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1F819" w14:textId="5123674D" w:rsidR="00AB61FF" w:rsidRPr="00CE73B0" w:rsidRDefault="00A64334" w:rsidP="00CE7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CE73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256A196" wp14:editId="4BB057A1">
            <wp:simplePos x="0" y="0"/>
            <wp:positionH relativeFrom="margin">
              <wp:posOffset>-840105</wp:posOffset>
            </wp:positionH>
            <wp:positionV relativeFrom="margin">
              <wp:posOffset>-27296</wp:posOffset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="0049710B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</w:t>
      </w:r>
      <w:r w:rsidR="00011435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Дальневосточный филиал 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Федерально</w:t>
      </w:r>
      <w:r w:rsidR="00011435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го 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государственно</w:t>
      </w:r>
      <w:r w:rsidR="00011435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го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бюджетно</w:t>
      </w:r>
      <w:r w:rsidR="00011435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го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образовательно</w:t>
      </w:r>
      <w:r w:rsidR="00011435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го 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учреждени</w:t>
      </w:r>
      <w:r w:rsidR="00385B15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я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высшего образования</w:t>
      </w:r>
    </w:p>
    <w:p w14:paraId="5C77A83A" w14:textId="77777777" w:rsidR="00AB61FF" w:rsidRPr="00CE73B0" w:rsidRDefault="00011435" w:rsidP="00CE7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Всероссийская академия внешней торговли</w:t>
      </w:r>
    </w:p>
    <w:p w14:paraId="757DAE68" w14:textId="58B287D4" w:rsidR="00AB61FF" w:rsidRPr="00CE73B0" w:rsidRDefault="00AB61FF" w:rsidP="00CE7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            Мин</w:t>
      </w:r>
      <w:r w:rsidR="00011435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истерства </w:t>
      </w:r>
      <w:r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эконом</w:t>
      </w:r>
      <w:r w:rsidR="00011435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ического </w:t>
      </w:r>
      <w:r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развития Российской Федерации</w:t>
      </w:r>
      <w:r w:rsidR="00011435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»</w:t>
      </w:r>
    </w:p>
    <w:p w14:paraId="7198B6DA" w14:textId="5411B984" w:rsidR="00AB61FF" w:rsidRPr="00CE73B0" w:rsidRDefault="00CE73B0" w:rsidP="00CE73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73B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824267" wp14:editId="00E4E3D8">
                <wp:simplePos x="0" y="0"/>
                <wp:positionH relativeFrom="column">
                  <wp:posOffset>-60050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39E4D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5pt,7.55pt" to="470.9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" strokeweight="4.5pt">
                <v:stroke linestyle="thickThin"/>
              </v:line>
            </w:pict>
          </mc:Fallback>
        </mc:AlternateContent>
      </w:r>
    </w:p>
    <w:p w14:paraId="78DBFC82" w14:textId="432D1357" w:rsidR="00AB61FF" w:rsidRPr="00CE73B0" w:rsidRDefault="001C5882" w:rsidP="00CE73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кафедра </w:t>
      </w:r>
      <w:r w:rsidR="006E609A"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«</w:t>
      </w:r>
      <w:r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естественные и социально – гуманитарные</w:t>
      </w:r>
      <w:r w:rsidR="009A0DE3"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 наук</w:t>
      </w:r>
      <w:r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и</w:t>
      </w:r>
      <w:r w:rsidR="006E609A"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»</w:t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AB61FF" w:rsidRPr="00CE73B0" w14:paraId="58FD9DAD" w14:textId="77777777" w:rsidTr="00250026">
        <w:tc>
          <w:tcPr>
            <w:tcW w:w="4785" w:type="dxa"/>
          </w:tcPr>
          <w:p w14:paraId="2EA8FE48" w14:textId="77777777" w:rsidR="00AB61FF" w:rsidRPr="00CE73B0" w:rsidRDefault="00AB61FF" w:rsidP="00CE73B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242FCDF9" w14:textId="77777777" w:rsidR="00AB61FF" w:rsidRPr="00CE73B0" w:rsidRDefault="00AB61FF" w:rsidP="00CE73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AFD4CE0" w14:textId="77777777" w:rsidR="00AB61FF" w:rsidRPr="00CE73B0" w:rsidRDefault="00AB61FF" w:rsidP="00CE73B0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27B1B26" w14:textId="1B8B8A79" w:rsidR="00AB61FF" w:rsidRPr="00CE73B0" w:rsidRDefault="00B754CE" w:rsidP="00CE73B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E73B0">
        <w:rPr>
          <w:noProof/>
          <w:sz w:val="28"/>
          <w:szCs w:val="28"/>
          <w:lang w:eastAsia="ru-RU"/>
        </w:rPr>
        <w:drawing>
          <wp:inline distT="0" distB="0" distL="0" distR="0" wp14:anchorId="534C0FC9" wp14:editId="280664F8">
            <wp:extent cx="6209524" cy="2666667"/>
            <wp:effectExtent l="0" t="0" r="127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09524" cy="2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D3854" w14:textId="77777777" w:rsidR="00AB61FF" w:rsidRPr="00CE73B0" w:rsidRDefault="00AB61FF" w:rsidP="00CE73B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6F6B8D8" w14:textId="77777777" w:rsidR="00AB61FF" w:rsidRPr="00CE73B0" w:rsidRDefault="00AB61FF" w:rsidP="00CE73B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E7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 УЧЕБНОЙ ДИСЦИПЛИНЫ</w:t>
      </w:r>
      <w:r w:rsidRPr="00CE73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5C91FFEC" w14:textId="77777777" w:rsidR="00742A8C" w:rsidRPr="00CE73B0" w:rsidRDefault="00742A8C" w:rsidP="00CE73B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1483D322" w14:textId="2E7DA4A1" w:rsidR="00742A8C" w:rsidRPr="00CE73B0" w:rsidRDefault="00742A8C" w:rsidP="00CE73B0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73B0"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20477707" w14:textId="77777777" w:rsidR="00742A8C" w:rsidRPr="00CE73B0" w:rsidRDefault="00742A8C" w:rsidP="00CE73B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73B0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70ADF971" w14:textId="06807854" w:rsidR="00742A8C" w:rsidRPr="00CE73B0" w:rsidRDefault="00733DB6" w:rsidP="00CE73B0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CE73B0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6B2815" w:rsidRPr="00CE73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аправленность (профиль) </w:t>
      </w:r>
      <w:r w:rsidR="00742A8C" w:rsidRPr="00CE73B0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742A8C" w:rsidRPr="00CE73B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5D476334" w14:textId="77777777" w:rsidR="00742A8C" w:rsidRPr="00CE73B0" w:rsidRDefault="00742A8C" w:rsidP="00CE73B0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CE73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16B5A52C" w14:textId="770D2721" w:rsidR="00742A8C" w:rsidRPr="00CE73B0" w:rsidRDefault="00CE73B0" w:rsidP="00CE73B0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73B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D15656" w:rsidRPr="00CE73B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518E564F" w14:textId="147EA1C8" w:rsidR="00742A8C" w:rsidRPr="00CE73B0" w:rsidRDefault="00727FC8" w:rsidP="00CE73B0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742A8C" w:rsidRPr="00CE73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 (очная/ заочная)</w:t>
      </w:r>
    </w:p>
    <w:p w14:paraId="3ACEC338" w14:textId="7CDDC878" w:rsidR="000A28DF" w:rsidRPr="00CE73B0" w:rsidRDefault="000A28DF" w:rsidP="00CE73B0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2402C1" w14:textId="77777777" w:rsidR="000A28DF" w:rsidRPr="00CE73B0" w:rsidRDefault="000A28DF" w:rsidP="00CE73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58A5D8F" w14:textId="77777777" w:rsidR="000A28DF" w:rsidRPr="00CE73B0" w:rsidRDefault="000A28DF" w:rsidP="00CE73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83420AD" w14:textId="77777777" w:rsidR="000A28DF" w:rsidRPr="00CE73B0" w:rsidRDefault="000A28DF" w:rsidP="00CE73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35C92EC" w14:textId="77777777" w:rsidR="00D94972" w:rsidRPr="00CE73B0" w:rsidRDefault="00D94972" w:rsidP="00CE73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17D4027" w14:textId="249DD7EB" w:rsidR="00D94972" w:rsidRDefault="00D94972" w:rsidP="00CE73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6711249" w14:textId="5E53F82F" w:rsidR="00CE73B0" w:rsidRDefault="00CE73B0" w:rsidP="00CE73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20DD035" w14:textId="45099195" w:rsidR="00CE73B0" w:rsidRPr="00CE73B0" w:rsidRDefault="00CE73B0" w:rsidP="00CE73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D12D888" w14:textId="77777777" w:rsidR="00D94972" w:rsidRPr="00CE73B0" w:rsidRDefault="00D94972" w:rsidP="00CE73B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14:paraId="3709B45F" w14:textId="2DF8FE00" w:rsidR="00D94972" w:rsidRPr="00CE73B0" w:rsidRDefault="00CE73B0" w:rsidP="00CE73B0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</w:t>
      </w:r>
    </w:p>
    <w:p w14:paraId="08B47531" w14:textId="726979D8" w:rsidR="00487541" w:rsidRPr="00727FC8" w:rsidRDefault="00487541" w:rsidP="0048754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D86A4D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Pr="00727FC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="009D629E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</w:t>
      </w:r>
      <w:r w:rsidR="009D629E" w:rsidRPr="00727FC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eastAsia="MS Mincho" w:hAnsi="Times New Roman" w:cs="Times New Roman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0E0086E3" w14:textId="77777777" w:rsidR="00487541" w:rsidRPr="00727FC8" w:rsidRDefault="00487541" w:rsidP="0048754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14:paraId="52D64BA3" w14:textId="40876E1D" w:rsidR="000A28DF" w:rsidRPr="00727FC8" w:rsidRDefault="00487541" w:rsidP="000A28DF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727FC8">
        <w:rPr>
          <w:rFonts w:ascii="Times New Roman" w:eastAsia="Calibri" w:hAnsi="Times New Roman" w:cs="Times New Roman"/>
          <w:b/>
          <w:lang w:eastAsia="ru-RU"/>
        </w:rPr>
        <w:t>Составитель</w:t>
      </w:r>
      <w:r w:rsidR="00F8586F" w:rsidRPr="00727FC8">
        <w:rPr>
          <w:rFonts w:ascii="Times New Roman" w:eastAsia="Calibri" w:hAnsi="Times New Roman" w:cs="Times New Roman"/>
          <w:lang w:eastAsia="ru-RU"/>
        </w:rPr>
        <w:t xml:space="preserve"> </w:t>
      </w:r>
      <w:r w:rsidR="000A28DF" w:rsidRPr="00727FC8">
        <w:rPr>
          <w:rFonts w:ascii="Times New Roman" w:eastAsia="Calibri" w:hAnsi="Times New Roman" w:cs="Times New Roman"/>
        </w:rPr>
        <w:t xml:space="preserve">Бузырева Татьяна Владимировна- преподаватель кафедры </w:t>
      </w:r>
      <w:r w:rsidR="00100C62">
        <w:rPr>
          <w:rFonts w:ascii="Times New Roman" w:eastAsia="Calibri" w:hAnsi="Times New Roman" w:cs="Times New Roman"/>
        </w:rPr>
        <w:t>естественных и социально-гуманитарных наук</w:t>
      </w:r>
      <w:r w:rsidR="000A28DF" w:rsidRPr="00727FC8">
        <w:rPr>
          <w:rFonts w:ascii="Times New Roman" w:eastAsia="Calibri" w:hAnsi="Times New Roman" w:cs="Times New Roman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25A0B013" w14:textId="5D6BAE30" w:rsidR="00D94972" w:rsidRPr="00727FC8" w:rsidRDefault="00D94972" w:rsidP="00E4519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F945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B3D87" w14:textId="60ECDC2D" w:rsidR="00D94972" w:rsidRPr="00727FC8" w:rsidRDefault="00D94972" w:rsidP="00CD3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42F0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DB26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116F9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AF8DF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3A2F25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F77C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214B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2402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54A397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1495E6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C75B5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070633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8588D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DFE120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CC388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A08953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11489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DAE60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77436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12259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7FF5F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4CB53A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D16A7C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EC6A1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6CF13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2FBC5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195BF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DAB0C7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BCADD1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4F795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1FA435" w14:textId="77777777" w:rsidR="004A6728" w:rsidRPr="00727FC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14:paraId="35EB2B05" w14:textId="77777777" w:rsidR="004A6728" w:rsidRPr="00727FC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AF69C5" w:rsidRPr="00727FC8" w14:paraId="712C314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9DE2747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 w14:textId="77777777" w:rsidR="004A6728" w:rsidRPr="00727FC8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727FC8" w14:paraId="3BA74F2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76AA903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 w14:textId="77777777" w:rsidR="004A6728" w:rsidRPr="00727FC8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дисциплины </w:t>
            </w: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 w14:textId="77777777" w:rsidR="004A6728" w:rsidRPr="00727FC8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F69C5" w:rsidRPr="00727FC8" w14:paraId="17DAC7DF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C956471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 w14:textId="77777777" w:rsidR="004A6728" w:rsidRPr="00727FC8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33106AB7" w14:textId="0E13F911" w:rsidR="004A6728" w:rsidRPr="00727FC8" w:rsidRDefault="00CE4E06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F69C5" w:rsidRPr="00727FC8" w14:paraId="5C05CB6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32843D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 w14:textId="0389461D" w:rsidR="004A6728" w:rsidRPr="00727FC8" w:rsidRDefault="00816C28" w:rsidP="00924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F69C5" w:rsidRPr="00727FC8" w14:paraId="07FC8D3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55A0F7A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 w14:textId="537C3FBE" w:rsidR="004A6728" w:rsidRPr="00727FC8" w:rsidRDefault="00816C2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F69C5" w:rsidRPr="00727FC8" w14:paraId="60E90FA0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7EC209DC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 w14:textId="62A9B9C0" w:rsidR="004A6728" w:rsidRPr="00727FC8" w:rsidRDefault="00816C2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96ED0" w:rsidRPr="00727FC8" w14:paraId="65DC08BA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8095F77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 w14:textId="77777777" w:rsidR="00A96ED0" w:rsidRPr="00727FC8" w:rsidRDefault="00385B15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 w14:textId="64D6590A" w:rsidR="00A96ED0" w:rsidRPr="00727FC8" w:rsidRDefault="00816C28" w:rsidP="00A96E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A96ED0" w:rsidRPr="00727FC8" w14:paraId="2E6B6ACD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547B916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 w14:textId="77777777" w:rsidR="00A96ED0" w:rsidRPr="00727FC8" w:rsidRDefault="00A96ED0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 w14:textId="7ABF60A0" w:rsidR="00A96ED0" w:rsidRPr="00727FC8" w:rsidRDefault="00816C28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A96ED0" w:rsidRPr="00727FC8" w14:paraId="571A1D1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ED0CE4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 w14:textId="77777777" w:rsidR="00385B15" w:rsidRPr="00727FC8" w:rsidRDefault="00A96ED0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 w14:textId="041B17A9" w:rsidR="00A96ED0" w:rsidRPr="00727FC8" w:rsidRDefault="00816C28" w:rsidP="00924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85B15" w:rsidRPr="00727FC8" w14:paraId="2497A89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FDACA7B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 w14:textId="10786096" w:rsidR="00385B15" w:rsidRPr="00727FC8" w:rsidRDefault="0057032A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85B15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="00CD3058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8" w:type="dxa"/>
            <w:shd w:val="clear" w:color="auto" w:fill="auto"/>
          </w:tcPr>
          <w:p w14:paraId="5904B4C4" w14:textId="16B7F15E" w:rsidR="00385B15" w:rsidRPr="00727FC8" w:rsidRDefault="00816C28" w:rsidP="006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1741C9" w:rsidRPr="00727FC8" w14:paraId="2BEC808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2B2CC0" w14:textId="77777777" w:rsidR="001741C9" w:rsidRPr="00727FC8" w:rsidRDefault="001741C9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 w14:textId="568159C3" w:rsidR="001741C9" w:rsidRPr="00727FC8" w:rsidRDefault="001741C9" w:rsidP="00CD30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57032A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.1.Паспорт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оценочных средств</w:t>
            </w:r>
            <w:r w:rsidR="0057032A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6FCD240A" w14:textId="1EF63407" w:rsidR="001741C9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385B15" w:rsidRPr="00727FC8" w14:paraId="76E75D68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2B0AABDB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3AD8EF9" w14:textId="3B5D7265" w:rsidR="00924282" w:rsidRPr="00727FC8" w:rsidRDefault="001D126B" w:rsidP="009242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1741C9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023CDE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План- г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рафик</w:t>
            </w:r>
            <w:r w:rsidR="00023CDE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проведения контрольно-оценочных средств </w:t>
            </w:r>
          </w:p>
          <w:p w14:paraId="536FC5FA" w14:textId="0AFA5D65" w:rsidR="00385B15" w:rsidRPr="00727FC8" w:rsidRDefault="00924282" w:rsidP="009242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.3.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Контрольные вопросы, выносимые 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 </w:t>
            </w:r>
            <w:r w:rsidR="00D90123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558" w:type="dxa"/>
            <w:shd w:val="clear" w:color="auto" w:fill="auto"/>
          </w:tcPr>
          <w:p w14:paraId="0428BC15" w14:textId="1B95F9C4" w:rsidR="00385B15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020AE45C" w14:textId="2AD2A7E6" w:rsidR="00CE4E06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385B15" w:rsidRPr="00727FC8" w14:paraId="4BCBC6D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27895A2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 w14:textId="41DD90DB" w:rsidR="00385B15" w:rsidRPr="00727FC8" w:rsidRDefault="001D126B" w:rsidP="001741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E05F86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 w14:textId="6433B41D" w:rsidR="00385B15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1D126B" w:rsidRPr="00727FC8" w14:paraId="5DCF3D5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C7FDBF" w14:textId="77777777" w:rsidR="001D126B" w:rsidRPr="00727FC8" w:rsidRDefault="001D126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 w14:textId="70629EC3" w:rsidR="001D126B" w:rsidRPr="00E47C0C" w:rsidRDefault="000767BA" w:rsidP="00E47C0C">
            <w:pPr>
              <w:pStyle w:val="a7"/>
              <w:numPr>
                <w:ilvl w:val="1"/>
                <w:numId w:val="50"/>
              </w:numPr>
              <w:rPr>
                <w:i/>
              </w:rPr>
            </w:pPr>
            <w:r w:rsidRPr="00E47C0C"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 w14:textId="20CE4D94" w:rsidR="001D126B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347158" w:rsidRPr="00727FC8" w14:paraId="15CFB40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778578" w14:textId="77777777" w:rsidR="00347158" w:rsidRPr="00727FC8" w:rsidRDefault="00347158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 w14:textId="0676E845" w:rsidR="00347158" w:rsidRPr="00727FC8" w:rsidRDefault="00924282" w:rsidP="003E126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.6 </w:t>
            </w:r>
            <w:r w:rsidR="003E126D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Кейс </w:t>
            </w:r>
            <w:r w:rsidR="00023CDE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="003E126D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</w:t>
            </w:r>
            <w:r w:rsidR="00347158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адачи</w:t>
            </w:r>
          </w:p>
        </w:tc>
        <w:tc>
          <w:tcPr>
            <w:tcW w:w="558" w:type="dxa"/>
            <w:shd w:val="clear" w:color="auto" w:fill="auto"/>
          </w:tcPr>
          <w:p w14:paraId="5403187F" w14:textId="3F3F5837" w:rsidR="00347158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385B15" w:rsidRPr="00727FC8" w14:paraId="7A3E2D9B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3974F69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CDE7CC4" w14:textId="08A2541C" w:rsidR="00E47C0C" w:rsidRDefault="00924282" w:rsidP="000767BA">
            <w:pPr>
              <w:pStyle w:val="a7"/>
              <w:widowControl w:val="0"/>
              <w:ind w:left="-57" w:firstLine="57"/>
              <w:rPr>
                <w:i/>
              </w:rPr>
            </w:pPr>
            <w:r w:rsidRPr="00727FC8">
              <w:rPr>
                <w:i/>
              </w:rPr>
              <w:t>1</w:t>
            </w:r>
            <w:r w:rsidR="00E47C0C">
              <w:rPr>
                <w:i/>
              </w:rPr>
              <w:t>0</w:t>
            </w:r>
            <w:r w:rsidRPr="00727FC8">
              <w:rPr>
                <w:i/>
              </w:rPr>
              <w:t xml:space="preserve">.7 </w:t>
            </w:r>
            <w:r w:rsidR="00E47C0C">
              <w:rPr>
                <w:i/>
              </w:rPr>
              <w:t>Деловая игра</w:t>
            </w:r>
          </w:p>
          <w:p w14:paraId="3ECE6947" w14:textId="1A5D158C" w:rsidR="00385B15" w:rsidRPr="00727FC8" w:rsidRDefault="00E47C0C" w:rsidP="000767BA">
            <w:pPr>
              <w:pStyle w:val="a7"/>
              <w:widowControl w:val="0"/>
              <w:ind w:left="-57" w:firstLine="57"/>
              <w:rPr>
                <w:i/>
              </w:rPr>
            </w:pPr>
            <w:r>
              <w:rPr>
                <w:i/>
              </w:rPr>
              <w:t xml:space="preserve">10.8 </w:t>
            </w:r>
            <w:r w:rsidR="001741C9" w:rsidRPr="00727FC8">
              <w:rPr>
                <w:rFonts w:eastAsia="Times New Roman"/>
                <w:i/>
              </w:rPr>
              <w:t xml:space="preserve">Критерии оценки знаний </w:t>
            </w:r>
            <w:r w:rsidR="000767BA" w:rsidRPr="00727FC8">
              <w:rPr>
                <w:rFonts w:eastAsia="Times New Roman"/>
                <w:i/>
              </w:rPr>
              <w:t>студентов</w:t>
            </w:r>
            <w:r w:rsidR="001741C9" w:rsidRPr="00727FC8">
              <w:rPr>
                <w:rFonts w:eastAsia="Times New Roman"/>
                <w:i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2D868556" w14:textId="717F902B" w:rsidR="00385B15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14:paraId="0FA9A57C" w14:textId="0FABA8C7" w:rsidR="00816C28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6F3CB2" w:rsidRPr="00727FC8" w14:paraId="4A66D55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E688FEA" w14:textId="77777777" w:rsidR="006F3CB2" w:rsidRPr="00727FC8" w:rsidRDefault="006F3CB2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 w14:textId="77777777" w:rsidR="006F3CB2" w:rsidRPr="00727FC8" w:rsidRDefault="00B47706" w:rsidP="00B477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 w14:textId="21CD386D" w:rsidR="006F3CB2" w:rsidRPr="00727FC8" w:rsidRDefault="00CA7F9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418F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66126036" w14:textId="77777777" w:rsidR="00011435" w:rsidRPr="00727FC8" w:rsidRDefault="00011435" w:rsidP="0001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1E503" w14:textId="77777777" w:rsidR="00011435" w:rsidRPr="00727FC8" w:rsidRDefault="00011435" w:rsidP="00637D7C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5BB856B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65FA5833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50167FCF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31F587" w14:textId="14F9BE4C" w:rsidR="00AB61FF" w:rsidRPr="00727FC8" w:rsidRDefault="00AB61FF" w:rsidP="008332D4">
      <w:pPr>
        <w:pStyle w:val="a7"/>
        <w:tabs>
          <w:tab w:val="left" w:pos="6480"/>
        </w:tabs>
        <w:jc w:val="center"/>
        <w:rPr>
          <w:rFonts w:eastAsia="Times New Roman"/>
          <w:b/>
        </w:rPr>
      </w:pPr>
      <w:r w:rsidRPr="00727FC8">
        <w:rPr>
          <w:b/>
          <w:sz w:val="20"/>
          <w:szCs w:val="20"/>
        </w:rPr>
        <w:br w:type="page"/>
      </w:r>
      <w:r w:rsidRPr="00727FC8">
        <w:rPr>
          <w:rFonts w:eastAsia="Times New Roman"/>
          <w:b/>
        </w:rPr>
        <w:lastRenderedPageBreak/>
        <w:t>ОРГАНИЗАЦИОННО-МЕТОДИЧЕСКИЙ РАЗДЕЛ</w:t>
      </w:r>
    </w:p>
    <w:p w14:paraId="32A23C8D" w14:textId="77777777" w:rsidR="008332D4" w:rsidRPr="00727FC8" w:rsidRDefault="008332D4" w:rsidP="008332D4">
      <w:pPr>
        <w:pStyle w:val="a7"/>
        <w:tabs>
          <w:tab w:val="left" w:pos="6480"/>
        </w:tabs>
        <w:rPr>
          <w:rFonts w:eastAsia="Times New Roman"/>
          <w:b/>
        </w:rPr>
      </w:pPr>
    </w:p>
    <w:p w14:paraId="39A500E7" w14:textId="6D5E01AE" w:rsidR="00AB61FF" w:rsidRPr="00727FC8" w:rsidRDefault="00AB61FF" w:rsidP="00CE73B0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727FC8">
        <w:rPr>
          <w:rFonts w:ascii="Times New Roman" w:eastAsia="Calibri" w:hAnsi="Times New Roman" w:cs="Times New Roman"/>
          <w:sz w:val="24"/>
          <w:szCs w:val="24"/>
        </w:rPr>
        <w:t>(далее - РП)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1F7BA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727FC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0A2074FD" w14:textId="5FDCE4FA" w:rsidR="00AB61FF" w:rsidRPr="00727FC8" w:rsidRDefault="00CE73B0" w:rsidP="00CE73B0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3B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обязательных дисциплин основной профессиональной образовательной программы.</w:t>
      </w:r>
    </w:p>
    <w:p w14:paraId="1A34C3F0" w14:textId="06AFB7BB" w:rsidR="00AB61FF" w:rsidRPr="00727FC8" w:rsidRDefault="00AB61FF" w:rsidP="00CE73B0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</w:t>
      </w:r>
      <w:r w:rsidR="008A3BE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E31234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144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зач. ед. </w:t>
      </w:r>
      <w:r w:rsidR="001A5BC5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87CF3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r w:rsidR="008A3BE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002F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8FC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пр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едусмотрены лекционные занятия 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</w:t>
      </w:r>
      <w:r w:rsidRPr="00727F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очной формы обучения, </w:t>
      </w:r>
      <w:r w:rsidR="00023EE8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87CF3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заочной формы о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бучения</w:t>
      </w:r>
      <w:r w:rsidR="001C588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практические занятия</w:t>
      </w:r>
      <w:r w:rsidR="0093393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ч. для очной формы обучения,</w:t>
      </w:r>
      <w:r w:rsidR="00E4519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 ч</w:t>
      </w:r>
      <w:r w:rsidR="008A3BE5" w:rsidRPr="00727F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="0075261E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заочной формы обучения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4 часа лабораторных работ для заочной формы обучения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самостоятельная работа студента (</w:t>
      </w:r>
      <w:r w:rsidR="00933934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</w:t>
      </w:r>
      <w:r w:rsidR="00A81C5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02F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  <w:r w:rsidR="009F4F4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заочной формы обучения</w:t>
      </w:r>
      <w:r w:rsidR="00EB44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C588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4D803D" w14:textId="77777777" w:rsidR="00C0593A" w:rsidRPr="00727FC8" w:rsidRDefault="00C0593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D8AE3" w14:textId="6FF2FF6C" w:rsidR="00AB61FF" w:rsidRPr="00727FC8" w:rsidRDefault="00C539D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7F1B47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09060182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747FF0" w14:textId="7E2C3458" w:rsidR="00674A89" w:rsidRPr="00727FC8" w:rsidRDefault="00AB61FF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674A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674A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углубление теоретических знаний и практических навыков в области информационных технологий в экономике и бизнесе, необходимых для грамотной и эффективной организации бизнес- процессов. </w:t>
      </w:r>
    </w:p>
    <w:p w14:paraId="7E5CFE5D" w14:textId="1EF87A27" w:rsidR="00AB61FF" w:rsidRPr="00727FC8" w:rsidRDefault="00AB61FF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</w:t>
      </w:r>
      <w:r w:rsidR="007F1B47"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й</w:t>
      </w:r>
      <w:r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F1B47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="00674A89" w:rsidRPr="00727F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 w:rsidR="00674A89"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27F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навыков, необходимых экономисту для успешного осуществления профессиональной деятельности в информационном обществе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097305E" w14:textId="583DD6A2" w:rsidR="00AB61FF" w:rsidRPr="00727FC8" w:rsidRDefault="00AB61FF" w:rsidP="00FF49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14:paraId="298BB3B8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F7A7255" w14:textId="6BCA0020" w:rsidR="00AB61FF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сформированных </w:t>
      </w:r>
      <w:r w:rsidR="00D156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общепрофессиональных </w:t>
      </w: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компетенций в процессе освоения дисциплины</w:t>
      </w:r>
    </w:p>
    <w:p w14:paraId="427DB65E" w14:textId="77777777" w:rsidR="00D15656" w:rsidRPr="00727FC8" w:rsidRDefault="00D15656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2655"/>
        <w:gridCol w:w="1560"/>
        <w:gridCol w:w="3793"/>
      </w:tblGrid>
      <w:tr w:rsidR="00D15656" w:rsidRPr="00727FC8" w14:paraId="7FD1925D" w14:textId="77777777" w:rsidTr="00D15656">
        <w:trPr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F65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47811493" w14:textId="744A7B26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4941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43FE248B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68C27C8D" w14:textId="07CCD1D9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3FC3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3DFF223F" w14:textId="54971140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8F0821" w:rsidRPr="00727FC8" w14:paraId="610C2DD1" w14:textId="77777777" w:rsidTr="00B273B3">
        <w:trPr>
          <w:trHeight w:val="946"/>
          <w:jc w:val="center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8FBBA" w14:textId="77777777" w:rsidR="008F0821" w:rsidRPr="008F0821" w:rsidRDefault="008F0821" w:rsidP="008F08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08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ОПК-6. </w:t>
            </w:r>
          </w:p>
          <w:p w14:paraId="4C311ACB" w14:textId="2DBDEFE7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Способен понимать принципы работы современных информационных технологий и использовать их для решения задач </w:t>
            </w:r>
            <w:r w:rsidRPr="008F08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2FC97" w14:textId="66BC54F5" w:rsidR="008F0821" w:rsidRP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ИД-1опк-6 Применяет принципы работы современных информационных </w:t>
            </w:r>
            <w:r w:rsidR="0098766D">
              <w:rPr>
                <w:rFonts w:ascii="Times New Roman" w:hAnsi="Times New Roman" w:cs="Times New Roman"/>
                <w:sz w:val="24"/>
                <w:szCs w:val="24"/>
              </w:rPr>
              <w:t xml:space="preserve">систем </w:t>
            </w: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при решении профессиональных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405" w14:textId="08311D05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C646" w14:textId="59A94BD8" w:rsidR="008F0821" w:rsidRPr="008F0821" w:rsidRDefault="008F0821" w:rsidP="008F082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информационных технологий в профессиональной деятельности</w:t>
            </w:r>
          </w:p>
        </w:tc>
      </w:tr>
      <w:tr w:rsidR="008F0821" w:rsidRPr="00727FC8" w14:paraId="4D74F42B" w14:textId="77777777" w:rsidTr="00D15656">
        <w:trPr>
          <w:trHeight w:val="1418"/>
          <w:jc w:val="center"/>
        </w:trPr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96E7C" w14:textId="7777777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EAA53" w14:textId="77777777" w:rsid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74E3" w14:textId="42111A6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4C88" w14:textId="0C93504B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информационных технологий при решении профессиональных задач</w:t>
            </w:r>
          </w:p>
        </w:tc>
      </w:tr>
      <w:tr w:rsidR="008F0821" w:rsidRPr="00727FC8" w14:paraId="5D3D4E96" w14:textId="77777777" w:rsidTr="008D1BFD">
        <w:trPr>
          <w:jc w:val="center"/>
        </w:trPr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FFD" w14:textId="7777777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9D268" w14:textId="77777777" w:rsid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2EF5" w14:textId="0A4901E1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6EC5" w14:textId="336616A9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методами информационных технологий для решения профессиональных задач.</w:t>
            </w:r>
          </w:p>
        </w:tc>
      </w:tr>
    </w:tbl>
    <w:p w14:paraId="4795215B" w14:textId="77777777" w:rsidR="00D54299" w:rsidRDefault="00D54299" w:rsidP="00BF78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8C194" w14:textId="51E7BB4A" w:rsidR="00DD48EF" w:rsidRPr="00727FC8" w:rsidRDefault="00DD48EF" w:rsidP="00502B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1D364C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727FC8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42C70CDA" w14:textId="77777777" w:rsidR="00DD48EF" w:rsidRPr="00727FC8" w:rsidRDefault="00DD48EF" w:rsidP="00502B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20DCBE3" w14:textId="77777777" w:rsidR="007F1B47" w:rsidRPr="00727FC8" w:rsidRDefault="007F1B47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539464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РАСПРЕДЕЛЕНИЕ ЧАСОВ </w:t>
      </w:r>
      <w:r w:rsidR="007F1B47"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ФОРМАМ И ВИДАМ РАБОТ </w:t>
      </w:r>
    </w:p>
    <w:p w14:paraId="6F707A65" w14:textId="77777777" w:rsidR="002620F0" w:rsidRPr="00727FC8" w:rsidRDefault="002620F0" w:rsidP="00637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612E4" w14:textId="54EE5836" w:rsidR="00AB61FF" w:rsidRPr="00727FC8" w:rsidRDefault="00AB61FF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</w:t>
      </w:r>
      <w:r w:rsidR="00A81C58"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формы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758"/>
        <w:gridCol w:w="850"/>
        <w:gridCol w:w="709"/>
        <w:gridCol w:w="709"/>
        <w:gridCol w:w="850"/>
        <w:gridCol w:w="851"/>
        <w:gridCol w:w="2551"/>
      </w:tblGrid>
      <w:tr w:rsidR="00A6037F" w:rsidRPr="00727FC8" w14:paraId="5F3FE2CB" w14:textId="77777777" w:rsidTr="009A5985">
        <w:trPr>
          <w:trHeight w:val="1312"/>
        </w:trPr>
        <w:tc>
          <w:tcPr>
            <w:tcW w:w="469" w:type="dxa"/>
            <w:vMerge w:val="restart"/>
            <w:vAlign w:val="center"/>
          </w:tcPr>
          <w:p w14:paraId="7F74DE38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17E1257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C926129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36A6154C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58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 w14:textId="708C0F3F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14:paraId="361E8E4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969" w:type="dxa"/>
            <w:gridSpan w:val="5"/>
            <w:tcBorders>
              <w:bottom w:val="nil"/>
            </w:tcBorders>
            <w:vAlign w:val="center"/>
          </w:tcPr>
          <w:p w14:paraId="46AE8E5E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31989247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4530775F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F605F96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6037F" w:rsidRPr="00727FC8" w14:paraId="6E9DEDF7" w14:textId="77777777" w:rsidTr="009A5985">
        <w:tc>
          <w:tcPr>
            <w:tcW w:w="469" w:type="dxa"/>
            <w:vMerge/>
            <w:vAlign w:val="center"/>
          </w:tcPr>
          <w:p w14:paraId="30EC75C4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7A6EA8E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65705A0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14:paraId="237F9742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709" w:type="dxa"/>
            <w:vAlign w:val="center"/>
          </w:tcPr>
          <w:p w14:paraId="70DA7812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83D341E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2F0513D4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551" w:type="dxa"/>
          </w:tcPr>
          <w:p w14:paraId="70D676F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37F" w:rsidRPr="00727FC8" w14:paraId="32507924" w14:textId="77777777" w:rsidTr="009A5985">
        <w:tc>
          <w:tcPr>
            <w:tcW w:w="469" w:type="dxa"/>
            <w:vAlign w:val="center"/>
          </w:tcPr>
          <w:p w14:paraId="3BBF04A8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A227879" w14:textId="3453FFBE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Тенденции развития информационных систем</w:t>
            </w:r>
          </w:p>
        </w:tc>
        <w:tc>
          <w:tcPr>
            <w:tcW w:w="850" w:type="dxa"/>
            <w:vAlign w:val="center"/>
          </w:tcPr>
          <w:p w14:paraId="1E316C77" w14:textId="40DF2296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691AD377" w14:textId="1249A0F1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452F6BF3" w14:textId="260E0BDD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74D1C73" w14:textId="52CF5819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4493314" w14:textId="4FB2D21C" w:rsidR="00A6037F" w:rsidRPr="00563C0F" w:rsidRDefault="00A6037F" w:rsidP="00C73AA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551" w:type="dxa"/>
          </w:tcPr>
          <w:p w14:paraId="37397529" w14:textId="26179BDD" w:rsidR="00A6037F" w:rsidRPr="00563C0F" w:rsidRDefault="00A6037F" w:rsidP="00C73AA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2AE36A47" w14:textId="77777777" w:rsidTr="009A5985">
        <w:tc>
          <w:tcPr>
            <w:tcW w:w="469" w:type="dxa"/>
            <w:vAlign w:val="center"/>
          </w:tcPr>
          <w:p w14:paraId="54442C59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56663D1B" w14:textId="35A9C369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2.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850" w:type="dxa"/>
            <w:vAlign w:val="center"/>
          </w:tcPr>
          <w:p w14:paraId="45A732B6" w14:textId="40AAB83B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3A514649" w14:textId="2DB00615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B023403" w14:textId="03E9D962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7E923A97" w14:textId="7773895A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DEBB73" w14:textId="1D4A6751" w:rsidR="00A6037F" w:rsidRPr="00563C0F" w:rsidRDefault="00A6037F" w:rsidP="00C73A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551" w:type="dxa"/>
          </w:tcPr>
          <w:p w14:paraId="5DCA09B6" w14:textId="6EF1122E" w:rsidR="00A6037F" w:rsidRPr="00563C0F" w:rsidRDefault="00A6037F" w:rsidP="00C73A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462061BE" w14:textId="77777777" w:rsidTr="009A5985">
        <w:tc>
          <w:tcPr>
            <w:tcW w:w="469" w:type="dxa"/>
            <w:vAlign w:val="center"/>
          </w:tcPr>
          <w:p w14:paraId="7170F37E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153A107A" w14:textId="70692867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850" w:type="dxa"/>
            <w:vAlign w:val="center"/>
          </w:tcPr>
          <w:p w14:paraId="095408EB" w14:textId="2C2924DF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77E6E653" w14:textId="77C9A2B9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01EFEE0" w14:textId="3D452BA4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024D9F9" w14:textId="26692C78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0CB1660" w14:textId="0F156000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</w:tcPr>
          <w:p w14:paraId="1A263087" w14:textId="7342C3B7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деловая игра.</w:t>
            </w:r>
          </w:p>
        </w:tc>
      </w:tr>
      <w:tr w:rsidR="00A6037F" w:rsidRPr="00727FC8" w14:paraId="1C4F01F5" w14:textId="77777777" w:rsidTr="009A5985">
        <w:tc>
          <w:tcPr>
            <w:tcW w:w="469" w:type="dxa"/>
            <w:vAlign w:val="center"/>
          </w:tcPr>
          <w:p w14:paraId="6352806D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6F15BD98" w14:textId="42E95C21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4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850" w:type="dxa"/>
            <w:vAlign w:val="center"/>
          </w:tcPr>
          <w:p w14:paraId="0EED293A" w14:textId="3D2B341B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3B533EFB" w14:textId="1C6E31A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3A403C5" w14:textId="21A7FE6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6315536" w14:textId="2BDBCB4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9EDEBE" w14:textId="2ADF9F2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551" w:type="dxa"/>
          </w:tcPr>
          <w:p w14:paraId="02D40EF8" w14:textId="73412AE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04D31CD6" w14:textId="77777777" w:rsidTr="009A5985">
        <w:tc>
          <w:tcPr>
            <w:tcW w:w="469" w:type="dxa"/>
            <w:vAlign w:val="center"/>
          </w:tcPr>
          <w:p w14:paraId="1E0AE0E3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2621685" w14:textId="4C9B7488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5.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Процессный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850" w:type="dxa"/>
            <w:vAlign w:val="center"/>
          </w:tcPr>
          <w:p w14:paraId="231B6A2D" w14:textId="2DD5722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09" w:type="dxa"/>
            <w:vAlign w:val="center"/>
          </w:tcPr>
          <w:p w14:paraId="6DC50774" w14:textId="4A7371B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ABBD571" w14:textId="44D7AEB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52F823E5" w14:textId="2A12AB9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485EBD9" w14:textId="5FE99F7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70B5ADA2" w14:textId="363227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ответ, </w:t>
            </w: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реферат, доклад, тест, кейс – задачи, беседа с сотрудником управления экономического развития и имущественных отношений г. Петропавловска-Камчатского </w:t>
            </w:r>
          </w:p>
        </w:tc>
      </w:tr>
      <w:tr w:rsidR="00A6037F" w:rsidRPr="00727FC8" w14:paraId="3358C751" w14:textId="77777777" w:rsidTr="009A5985">
        <w:tc>
          <w:tcPr>
            <w:tcW w:w="469" w:type="dxa"/>
            <w:vAlign w:val="center"/>
          </w:tcPr>
          <w:p w14:paraId="3205F052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8E14492" w14:textId="5E64988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6.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850" w:type="dxa"/>
            <w:vAlign w:val="center"/>
          </w:tcPr>
          <w:p w14:paraId="3E52EF43" w14:textId="5B146BF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EB1ACFE" w14:textId="49DE4D1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14642F8" w14:textId="2156F25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0F8414DD" w14:textId="294E04F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92123EC" w14:textId="7E44EFF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551" w:type="dxa"/>
          </w:tcPr>
          <w:p w14:paraId="676BF311" w14:textId="2D99759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1FC86375" w14:textId="77777777" w:rsidTr="009A5985">
        <w:tc>
          <w:tcPr>
            <w:tcW w:w="469" w:type="dxa"/>
            <w:vAlign w:val="center"/>
          </w:tcPr>
          <w:p w14:paraId="6FE336BB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8" w:type="dxa"/>
            <w:shd w:val="clear" w:color="auto" w:fill="auto"/>
          </w:tcPr>
          <w:p w14:paraId="7AB788A2" w14:textId="6A927A81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850" w:type="dxa"/>
            <w:vAlign w:val="center"/>
          </w:tcPr>
          <w:p w14:paraId="525D758E" w14:textId="75AF246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6673ADD0" w14:textId="7040AD3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EDFED9C" w14:textId="1F9B7BC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FAB6CD6" w14:textId="31225A2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E7B2EA0" w14:textId="35B66CC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76B884B7" w14:textId="2F757A0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4B8DDB36" w14:textId="77777777" w:rsidTr="009A5985">
        <w:tc>
          <w:tcPr>
            <w:tcW w:w="469" w:type="dxa"/>
            <w:vAlign w:val="center"/>
          </w:tcPr>
          <w:p w14:paraId="659C4676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8" w:type="dxa"/>
            <w:shd w:val="clear" w:color="auto" w:fill="auto"/>
          </w:tcPr>
          <w:p w14:paraId="3747F73B" w14:textId="28F8456D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850" w:type="dxa"/>
            <w:vAlign w:val="center"/>
          </w:tcPr>
          <w:p w14:paraId="7C70C738" w14:textId="7537B88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97A68F" w14:textId="7C412D5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DDD6F21" w14:textId="2AE82D0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02FCFACA" w14:textId="0DE8F7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E2DDAE5" w14:textId="22A8623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00334FED" w14:textId="0B8FCEB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– задачи, беседа с начальником отдела безопасности и сетевого администрирования КГАУ «Информационно – технологический центр Камчатского края»</w:t>
            </w:r>
          </w:p>
        </w:tc>
      </w:tr>
      <w:tr w:rsidR="00A6037F" w:rsidRPr="00727FC8" w14:paraId="6241E041" w14:textId="77777777" w:rsidTr="009A5985">
        <w:tc>
          <w:tcPr>
            <w:tcW w:w="469" w:type="dxa"/>
            <w:vAlign w:val="center"/>
          </w:tcPr>
          <w:p w14:paraId="1C1F9597" w14:textId="2C6C52C5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shd w:val="clear" w:color="auto" w:fill="auto"/>
          </w:tcPr>
          <w:p w14:paraId="02BA8419" w14:textId="157DD705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850" w:type="dxa"/>
            <w:vAlign w:val="center"/>
          </w:tcPr>
          <w:p w14:paraId="4A44BD35" w14:textId="4689B83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A1B8015" w14:textId="57833543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14:paraId="1C0D79B3" w14:textId="28152890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vAlign w:val="center"/>
          </w:tcPr>
          <w:p w14:paraId="4C029A39" w14:textId="3D5AEE70" w:rsidR="00A6037F" w:rsidRPr="00563C0F" w:rsidRDefault="00A6037F" w:rsidP="00515D96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AE36084" w14:textId="0DE61B5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1" w:type="dxa"/>
          </w:tcPr>
          <w:p w14:paraId="1FFA5955" w14:textId="3F2D715B" w:rsidR="00A6037F" w:rsidRPr="00563C0F" w:rsidRDefault="00D54299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A2C6EC7" w14:textId="77777777" w:rsidR="009A5985" w:rsidRDefault="009A5985" w:rsidP="00563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2B11F" w14:textId="77777777" w:rsidR="009A5985" w:rsidRPr="00727FC8" w:rsidRDefault="009A5985" w:rsidP="00637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5E918" w14:textId="5BBC3046" w:rsidR="00AB61FF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41384D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за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  <w:r w:rsidR="00E56AC6"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</w:p>
    <w:p w14:paraId="58C6E8EC" w14:textId="77777777" w:rsidR="00D54299" w:rsidRPr="00727FC8" w:rsidRDefault="00D54299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3041"/>
        <w:gridCol w:w="709"/>
        <w:gridCol w:w="567"/>
        <w:gridCol w:w="851"/>
        <w:gridCol w:w="850"/>
        <w:gridCol w:w="851"/>
        <w:gridCol w:w="2409"/>
      </w:tblGrid>
      <w:tr w:rsidR="00A6037F" w:rsidRPr="00727FC8" w14:paraId="7B1B2A5D" w14:textId="4363A0E6" w:rsidTr="009A5985">
        <w:trPr>
          <w:trHeight w:val="1312"/>
        </w:trPr>
        <w:tc>
          <w:tcPr>
            <w:tcW w:w="469" w:type="dxa"/>
            <w:vMerge w:val="restart"/>
            <w:vAlign w:val="center"/>
          </w:tcPr>
          <w:p w14:paraId="166DF232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2F12289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7C6A85A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2B356295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4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13B875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  <w:p w14:paraId="2198418A" w14:textId="31918D89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Темы</w:t>
            </w:r>
          </w:p>
          <w:p w14:paraId="69170739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828" w:type="dxa"/>
            <w:gridSpan w:val="5"/>
            <w:tcBorders>
              <w:bottom w:val="nil"/>
            </w:tcBorders>
            <w:vAlign w:val="center"/>
          </w:tcPr>
          <w:p w14:paraId="6FFBFEA6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1597C988" w14:textId="551842B1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77D4D84F" w14:textId="77777777" w:rsidR="00A6037F" w:rsidRPr="00563C0F" w:rsidRDefault="00A6037F" w:rsidP="00F4751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02061BB" w14:textId="031076F2" w:rsidR="00A6037F" w:rsidRPr="00563C0F" w:rsidRDefault="00A6037F" w:rsidP="00F4751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</w:tc>
      </w:tr>
      <w:tr w:rsidR="00A6037F" w:rsidRPr="00727FC8" w14:paraId="269FAA72" w14:textId="55523C64" w:rsidTr="009A5985">
        <w:tc>
          <w:tcPr>
            <w:tcW w:w="469" w:type="dxa"/>
            <w:vMerge/>
            <w:vAlign w:val="center"/>
          </w:tcPr>
          <w:p w14:paraId="5C352852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7E58B969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4E44750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7490C2CB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vAlign w:val="center"/>
          </w:tcPr>
          <w:p w14:paraId="708DD3F7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C098C11" w14:textId="4698F3A8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654F19DA" w14:textId="31650910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409" w:type="dxa"/>
          </w:tcPr>
          <w:p w14:paraId="4EE3B307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</w:tr>
      <w:tr w:rsidR="00A6037F" w:rsidRPr="00727FC8" w14:paraId="6FB3E975" w14:textId="1057E033" w:rsidTr="009A5985">
        <w:tc>
          <w:tcPr>
            <w:tcW w:w="469" w:type="dxa"/>
            <w:vAlign w:val="center"/>
          </w:tcPr>
          <w:p w14:paraId="565AA09E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14:paraId="6DD0B8FE" w14:textId="0752D6D4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709" w:type="dxa"/>
            <w:vAlign w:val="center"/>
          </w:tcPr>
          <w:p w14:paraId="28D2ECEF" w14:textId="3A230BD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3ED847CB" w14:textId="75749C7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A470EB7" w14:textId="5F13241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30C3F65" w14:textId="616DFE9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67E8F961" w14:textId="68F61F20" w:rsidR="00A6037F" w:rsidRPr="00563C0F" w:rsidRDefault="00A6037F" w:rsidP="00515D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1640B10A" w14:textId="7DAD0FC4" w:rsidR="00A6037F" w:rsidRPr="00563C0F" w:rsidRDefault="00A6037F" w:rsidP="00515D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50B0A858" w14:textId="4AD47C10" w:rsidTr="009A5985">
        <w:tc>
          <w:tcPr>
            <w:tcW w:w="469" w:type="dxa"/>
            <w:vAlign w:val="center"/>
          </w:tcPr>
          <w:p w14:paraId="64102AEF" w14:textId="3E7FFB3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auto"/>
          </w:tcPr>
          <w:p w14:paraId="5B4BEF5C" w14:textId="4F92B3BF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2.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Информационный продукт и его особенности</w:t>
            </w:r>
          </w:p>
        </w:tc>
        <w:tc>
          <w:tcPr>
            <w:tcW w:w="709" w:type="dxa"/>
            <w:vAlign w:val="center"/>
          </w:tcPr>
          <w:p w14:paraId="78E7C469" w14:textId="2E41CF0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E66F238" w14:textId="15A38A2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7E6734C4" w14:textId="7C5C2140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58604F18" w14:textId="53CD1A2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1C72A5B" w14:textId="5006F94E" w:rsidR="00A6037F" w:rsidRPr="00563C0F" w:rsidRDefault="00A6037F" w:rsidP="00515D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54A84AD4" w14:textId="449895D2" w:rsidR="00A6037F" w:rsidRPr="00563C0F" w:rsidRDefault="00A6037F" w:rsidP="00515D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ответ, реферат, доклад, </w:t>
            </w: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тест, кейс - задачи</w:t>
            </w:r>
          </w:p>
        </w:tc>
      </w:tr>
      <w:tr w:rsidR="00A6037F" w:rsidRPr="00727FC8" w14:paraId="0DE8357F" w14:textId="574B78C3" w:rsidTr="009A5985">
        <w:tc>
          <w:tcPr>
            <w:tcW w:w="469" w:type="dxa"/>
            <w:vAlign w:val="center"/>
          </w:tcPr>
          <w:p w14:paraId="24371628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041" w:type="dxa"/>
            <w:shd w:val="clear" w:color="auto" w:fill="auto"/>
          </w:tcPr>
          <w:p w14:paraId="7059D35F" w14:textId="0B28FED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</w:t>
            </w:r>
            <w:r w:rsidR="00E47C0C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нформационные системы </w:t>
            </w:r>
          </w:p>
        </w:tc>
        <w:tc>
          <w:tcPr>
            <w:tcW w:w="709" w:type="dxa"/>
            <w:vAlign w:val="center"/>
          </w:tcPr>
          <w:p w14:paraId="708274FC" w14:textId="394568E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vAlign w:val="center"/>
          </w:tcPr>
          <w:p w14:paraId="57CEDB16" w14:textId="0DFB490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5B7B86E" w14:textId="48C0229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642B1AD7" w14:textId="7E7163EB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64B1A3DD" w14:textId="5A100FC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0564B134" w14:textId="3A06179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деловая игра</w:t>
            </w:r>
          </w:p>
        </w:tc>
      </w:tr>
      <w:tr w:rsidR="00A6037F" w:rsidRPr="00727FC8" w14:paraId="17600F7F" w14:textId="02EEBBA3" w:rsidTr="009A5985">
        <w:tc>
          <w:tcPr>
            <w:tcW w:w="469" w:type="dxa"/>
            <w:vAlign w:val="center"/>
          </w:tcPr>
          <w:p w14:paraId="2059054E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shd w:val="clear" w:color="auto" w:fill="auto"/>
          </w:tcPr>
          <w:p w14:paraId="122D55B5" w14:textId="2E5050D9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4.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709" w:type="dxa"/>
            <w:vAlign w:val="center"/>
          </w:tcPr>
          <w:p w14:paraId="0D402A31" w14:textId="0D7DF51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719F4CAD" w14:textId="7D51793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74D6F81" w14:textId="76B0F26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0BB55A5" w14:textId="6578F40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D1741B" w14:textId="1F06348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1BA101FB" w14:textId="58EBEA5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</w:t>
            </w:r>
          </w:p>
        </w:tc>
      </w:tr>
      <w:tr w:rsidR="00A6037F" w:rsidRPr="00727FC8" w14:paraId="5042CC8D" w14:textId="0AD5C2A5" w:rsidTr="009A5985">
        <w:tc>
          <w:tcPr>
            <w:tcW w:w="469" w:type="dxa"/>
            <w:vAlign w:val="center"/>
          </w:tcPr>
          <w:p w14:paraId="5B3F2CF6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shd w:val="clear" w:color="auto" w:fill="auto"/>
          </w:tcPr>
          <w:p w14:paraId="21ACD18E" w14:textId="6690A2E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5.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709" w:type="dxa"/>
            <w:vAlign w:val="center"/>
          </w:tcPr>
          <w:p w14:paraId="79ABE834" w14:textId="1EB9464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52F805E8" w14:textId="4133E7A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007683B" w14:textId="4860B60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73655D6" w14:textId="6C377DB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87A146" w14:textId="3A1DC65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4598F0DC" w14:textId="32DF704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– задачи</w:t>
            </w:r>
          </w:p>
        </w:tc>
      </w:tr>
      <w:tr w:rsidR="00A6037F" w:rsidRPr="00727FC8" w14:paraId="0D81A9D6" w14:textId="175CF540" w:rsidTr="009A5985">
        <w:tc>
          <w:tcPr>
            <w:tcW w:w="469" w:type="dxa"/>
            <w:vAlign w:val="center"/>
          </w:tcPr>
          <w:p w14:paraId="2DAE1A0F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shd w:val="clear" w:color="auto" w:fill="auto"/>
          </w:tcPr>
          <w:p w14:paraId="0B2A8D51" w14:textId="1E63F2A2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6.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709" w:type="dxa"/>
            <w:vAlign w:val="center"/>
          </w:tcPr>
          <w:p w14:paraId="02B4B707" w14:textId="44D9607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9DE3985" w14:textId="0537E40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D518315" w14:textId="22ADEBB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B1E65FE" w14:textId="27DFFF3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83B7EF1" w14:textId="0D19E22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64395D1B" w14:textId="086F11B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</w:t>
            </w:r>
          </w:p>
        </w:tc>
      </w:tr>
      <w:tr w:rsidR="00A6037F" w:rsidRPr="00727FC8" w14:paraId="321FC4CF" w14:textId="07B5D23E" w:rsidTr="009A5985">
        <w:tc>
          <w:tcPr>
            <w:tcW w:w="469" w:type="dxa"/>
            <w:vAlign w:val="center"/>
          </w:tcPr>
          <w:p w14:paraId="425D38C1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shd w:val="clear" w:color="auto" w:fill="auto"/>
          </w:tcPr>
          <w:p w14:paraId="0D571EEE" w14:textId="3223CE25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709" w:type="dxa"/>
            <w:vAlign w:val="center"/>
          </w:tcPr>
          <w:p w14:paraId="56F79608" w14:textId="1ED39860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73438400" w14:textId="0EEE3B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02BDEB4" w14:textId="55E6B65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E0B45AE" w14:textId="574F0AD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17CF716" w14:textId="5B819D8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654F4A8B" w14:textId="28068C3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- задачи</w:t>
            </w:r>
          </w:p>
        </w:tc>
      </w:tr>
      <w:tr w:rsidR="00A6037F" w:rsidRPr="00727FC8" w14:paraId="6837E278" w14:textId="2DEBB547" w:rsidTr="009A5985">
        <w:tc>
          <w:tcPr>
            <w:tcW w:w="469" w:type="dxa"/>
            <w:vAlign w:val="center"/>
          </w:tcPr>
          <w:p w14:paraId="07CE0D6C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shd w:val="clear" w:color="auto" w:fill="auto"/>
          </w:tcPr>
          <w:p w14:paraId="06E5AD82" w14:textId="65597950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709" w:type="dxa"/>
            <w:vAlign w:val="center"/>
          </w:tcPr>
          <w:p w14:paraId="4D2E69CE" w14:textId="0A6EE10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089DDE51" w14:textId="03273EC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B667662" w14:textId="5556EF4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4D866D8" w14:textId="0E5FD1D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CEE2CC2" w14:textId="15386CC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46962528" w14:textId="28FDE4B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– задачи</w:t>
            </w:r>
          </w:p>
        </w:tc>
      </w:tr>
      <w:tr w:rsidR="00A6037F" w:rsidRPr="00727FC8" w14:paraId="12895895" w14:textId="091C4A7F" w:rsidTr="009A5985">
        <w:tc>
          <w:tcPr>
            <w:tcW w:w="469" w:type="dxa"/>
            <w:vAlign w:val="center"/>
          </w:tcPr>
          <w:p w14:paraId="42F8072F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shd w:val="clear" w:color="auto" w:fill="auto"/>
          </w:tcPr>
          <w:p w14:paraId="40387E00" w14:textId="298CDB20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709" w:type="dxa"/>
            <w:vAlign w:val="center"/>
          </w:tcPr>
          <w:p w14:paraId="509F214A" w14:textId="2898406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3 / 144</w:t>
            </w:r>
          </w:p>
        </w:tc>
        <w:tc>
          <w:tcPr>
            <w:tcW w:w="567" w:type="dxa"/>
            <w:vAlign w:val="center"/>
          </w:tcPr>
          <w:p w14:paraId="03CCFC1D" w14:textId="0E2C85A5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69F08B0C" w14:textId="433B880F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4C133322" w14:textId="1280D61B" w:rsidR="00A6037F" w:rsidRPr="00563C0F" w:rsidRDefault="00A6037F" w:rsidP="00515D96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179D8F26" w14:textId="414EFA5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09" w:type="dxa"/>
          </w:tcPr>
          <w:p w14:paraId="1D62B13F" w14:textId="4D628CF8" w:rsidR="00A6037F" w:rsidRPr="00563C0F" w:rsidRDefault="00D54299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105C4542" w14:textId="77777777" w:rsidR="009A5985" w:rsidRDefault="009A5985" w:rsidP="00D35E3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BD9EEF" w14:textId="77777777" w:rsidR="009D2D16" w:rsidRDefault="009D2D16" w:rsidP="00D35E3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59475E" w14:textId="3BA547BB" w:rsidR="00AB61FF" w:rsidRPr="00727FC8" w:rsidRDefault="00AB61FF" w:rsidP="00D35E38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7F1B47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3613A389" w14:textId="77777777" w:rsidR="00385B15" w:rsidRPr="00727FC8" w:rsidRDefault="00385B15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56C55" w14:textId="1D5D981D" w:rsidR="00AB61FF" w:rsidRPr="00727FC8" w:rsidRDefault="00791213" w:rsidP="00FF49F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B61FF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</w:t>
      </w:r>
      <w:r w:rsidR="00985A43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Тенденции разв</w:t>
      </w:r>
      <w:r w:rsidR="00515D96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ития информационных</w:t>
      </w:r>
      <w:r w:rsidR="00985A43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</w:t>
      </w:r>
      <w:r w:rsidR="00EF0869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F69FD81" w14:textId="449255DE" w:rsidR="00912A43" w:rsidRPr="00727FC8" w:rsidRDefault="00985A43" w:rsidP="00182E0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Информационное общество. </w:t>
      </w:r>
      <w:r w:rsidR="00182E01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Этапы информатизации общества и основные аспекты информатизации общества. </w:t>
      </w:r>
      <w:r w:rsidR="00654854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системы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="0057032A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Эволюция инд</w:t>
      </w:r>
      <w:r w:rsidR="00515D96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устрии информационных систем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654854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системы</w:t>
      </w:r>
      <w:r w:rsidR="00E45ADF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информация. 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</w:t>
      </w:r>
      <w:r w:rsidR="00515D96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информационными системами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A20427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документы.</w:t>
      </w:r>
    </w:p>
    <w:p w14:paraId="37FDC83C" w14:textId="77777777" w:rsidR="00741477" w:rsidRPr="00727FC8" w:rsidRDefault="00741477" w:rsidP="00741477">
      <w:pPr>
        <w:pStyle w:val="a7"/>
        <w:suppressAutoHyphens/>
        <w:spacing w:line="360" w:lineRule="auto"/>
        <w:jc w:val="both"/>
        <w:rPr>
          <w:rFonts w:eastAsia="Times New Roman"/>
        </w:rPr>
      </w:pPr>
    </w:p>
    <w:p w14:paraId="2BDA5F18" w14:textId="76C2EB77" w:rsidR="008F0E0B" w:rsidRPr="00727FC8" w:rsidRDefault="00791213" w:rsidP="00FF49F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8F0E0B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</w:t>
      </w:r>
      <w:r w:rsidR="00EF0869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  <w:r w:rsidR="00EF0869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14FA36A" w14:textId="70C5D725" w:rsidR="008C1698" w:rsidRPr="00727FC8" w:rsidRDefault="00BF189D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Информационный продукт. </w:t>
      </w:r>
      <w:r w:rsidR="009961FE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</w:t>
      </w:r>
      <w:r w:rsidR="003F33C3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информационного рынка. </w:t>
      </w:r>
      <w:r w:rsidR="003F33C3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Направления информационного рынка. Маркетинговые подходы исследования информационного рынка. Информационный маркетинг.</w:t>
      </w:r>
    </w:p>
    <w:p w14:paraId="26B80551" w14:textId="77777777" w:rsidR="00706831" w:rsidRPr="00727FC8" w:rsidRDefault="00706831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B5F654" w14:textId="54696443" w:rsidR="00706831" w:rsidRPr="00727FC8" w:rsidRDefault="00791213" w:rsidP="0070683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3. Экономические </w:t>
      </w:r>
      <w:r w:rsidR="00E47C0C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="0065485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5AB7CDFB" w14:textId="6780F150" w:rsidR="00706831" w:rsidRPr="00727FC8" w:rsidRDefault="00706831" w:rsidP="0070683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под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информационных систем. Единицы экономической информации. Особенности экономической информации.</w:t>
      </w:r>
      <w:r w:rsidR="00893FD6" w:rsidRPr="00430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3FD6"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ERP</w:t>
      </w:r>
      <w:r w:rsidR="00893FD6" w:rsidRPr="00430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893FD6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18759C" w14:textId="77777777" w:rsidR="009D2D16" w:rsidRDefault="009D2D16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CB0C678" w14:textId="5B871409" w:rsidR="00706831" w:rsidRPr="00727FC8" w:rsidRDefault="00791213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4 Основы управления данными предприятия</w:t>
      </w:r>
      <w:r w:rsidR="00E45ADF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при помощи экономических информационных систем: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E45ADF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</w:t>
      </w:r>
      <w:r w:rsidR="00432743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е</w:t>
      </w:r>
      <w:r w:rsidR="00570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хнология обработки данных. </w:t>
      </w:r>
    </w:p>
    <w:p w14:paraId="24BAE5D4" w14:textId="5C82AE82" w:rsidR="00706831" w:rsidRPr="00727FC8" w:rsidRDefault="004B1770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предприятия и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Виды данных предприятия. Способы организации хранения данных. Управление доступом к данным. Обеспечение сохранности (резервирование) данных. </w:t>
      </w:r>
      <w:r w:rsidR="00FF6BC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определения базы данных. Модели данных. Проектирование базы данных. Базы и банки данных.</w:t>
      </w:r>
    </w:p>
    <w:p w14:paraId="41D78D95" w14:textId="77777777" w:rsidR="00706831" w:rsidRPr="00727FC8" w:rsidRDefault="00706831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982D2" w14:textId="7D628A6C" w:rsidR="00EF0869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62D9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9510B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5. 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Процессный подход к управлению</w:t>
      </w:r>
      <w:r w:rsidR="00E83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: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E83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м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оделирование, описание и анализ бизнес – процессов в экономической информационной системе </w:t>
      </w:r>
    </w:p>
    <w:p w14:paraId="093C9BF2" w14:textId="47033AE6" w:rsidR="005E58DF" w:rsidRPr="00727FC8" w:rsidRDefault="00E8332A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Процессный подход к управлению. </w:t>
      </w:r>
      <w:r w:rsidR="00222F19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Бизнес – процессы. Систематизация бизнес - процессов.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</w:t>
      </w:r>
      <w:r w:rsidR="00706831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Моделирование, описание и анализ бизнес – процессов. </w:t>
      </w:r>
      <w:r w:rsidR="0068710B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Основные бизнес-процессы</w:t>
      </w:r>
      <w:r w:rsidR="00706831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предприятия</w:t>
      </w:r>
      <w:r w:rsidR="0068710B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Управление бизнес-процессами. Стандартные описания бизнес-процессов. Карты бизнес-процессов. Матрицы бизнес-процессов. </w:t>
      </w:r>
      <w:r w:rsidR="00062D97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Бизнес – процессы в экономической информационной системе.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</w:t>
      </w:r>
    </w:p>
    <w:p w14:paraId="447F14BA" w14:textId="7651E5B1" w:rsidR="00D47312" w:rsidRPr="00727FC8" w:rsidRDefault="00D47312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36A59F4F" w14:textId="77777777" w:rsidR="008332D4" w:rsidRPr="00727FC8" w:rsidRDefault="008332D4" w:rsidP="008332D4">
      <w:pPr>
        <w:pStyle w:val="a7"/>
        <w:suppressAutoHyphens/>
        <w:spacing w:line="360" w:lineRule="auto"/>
        <w:jc w:val="both"/>
        <w:rPr>
          <w:rFonts w:eastAsia="Times New Roman"/>
          <w:iCs/>
          <w:spacing w:val="-4"/>
        </w:rPr>
      </w:pPr>
    </w:p>
    <w:p w14:paraId="7823183D" w14:textId="55FA5564" w:rsidR="00706831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="00411FC2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Информационные процессы и ресурсы. Инфо</w:t>
      </w:r>
      <w:r w:rsidR="0057032A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рмационный менеджмент </w:t>
      </w:r>
    </w:p>
    <w:p w14:paraId="6087AFB2" w14:textId="1ED195D7" w:rsidR="00114284" w:rsidRPr="00727FC8" w:rsidRDefault="00796F4F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процессы. Информационные ресурсы. </w:t>
      </w:r>
      <w:r w:rsidR="0011428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ресурсы предприятий. Информационный менеджмент: его виды. Субъекты и объекты информационного менеджмента.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1428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предприятий. Оперативный информационный менеджмент.</w:t>
      </w:r>
    </w:p>
    <w:p w14:paraId="5BD39A28" w14:textId="77777777" w:rsidR="0027796F" w:rsidRPr="00727FC8" w:rsidRDefault="0027796F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B5F23" w14:textId="352BB26E" w:rsidR="00071BDC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071BDC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</w:t>
      </w:r>
      <w:r w:rsidR="0065485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системы</w:t>
      </w:r>
      <w:r w:rsidR="004B1770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управлении предприятием</w:t>
      </w:r>
      <w:r w:rsidR="0057032A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823C841" w14:textId="57A54FDF" w:rsidR="00BA622F" w:rsidRPr="00727FC8" w:rsidRDefault="00097FAA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Цели, задачи, структура и классификация информационных систем управления. Корпоративные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Маркетинговые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</w:t>
      </w:r>
      <w:r w:rsidR="0057032A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управления взаимоотношения с клиентами.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логистики.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 управления персоналом. </w:t>
      </w:r>
      <w:r w:rsidR="0057032A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управления бизнес – правилами.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бухгалтерского учета, финансов и инвестиций. </w:t>
      </w:r>
    </w:p>
    <w:p w14:paraId="684BC83E" w14:textId="77777777" w:rsidR="004B1770" w:rsidRPr="00727FC8" w:rsidRDefault="004B1770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76A23BC4" w14:textId="4900D735" w:rsidR="00071BDC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71BDC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8. </w:t>
      </w:r>
      <w:r w:rsidR="004B1770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</w:t>
      </w:r>
      <w:r w:rsidR="00AF3B3D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и их информационная безопасность</w:t>
      </w:r>
      <w:r w:rsidR="00071BDC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03905086" w14:textId="77777777" w:rsidR="006D0870" w:rsidRPr="00727FC8" w:rsidRDefault="006D0870" w:rsidP="00D4731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61B28233" w14:textId="0D64C16F" w:rsidR="006A6805" w:rsidRPr="009D2D16" w:rsidRDefault="00D47312" w:rsidP="009D2D1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</w:t>
      </w:r>
    </w:p>
    <w:p w14:paraId="2515912C" w14:textId="77777777" w:rsidR="00AB61FF" w:rsidRDefault="00AB61FF" w:rsidP="006C48F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СТРУКТУРА И содержание практической части </w:t>
      </w:r>
      <w:r w:rsidR="007F1B47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14:paraId="6961148E" w14:textId="77777777" w:rsidR="007B3ABC" w:rsidRPr="006968F1" w:rsidRDefault="007B3ABC" w:rsidP="007B3ABC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14179FFB" w14:textId="77777777" w:rsidR="007B3ABC" w:rsidRPr="00727FC8" w:rsidRDefault="007B3ABC" w:rsidP="007F1B4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F9C016B" w14:textId="77777777" w:rsidR="0057032A" w:rsidRPr="00727FC8" w:rsidRDefault="00AB61FF" w:rsidP="00791213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Лабораторные работы </w:t>
      </w:r>
    </w:p>
    <w:p w14:paraId="7C3D3922" w14:textId="4144409F" w:rsidR="00791213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Тенденции развития информационных систем</w:t>
      </w:r>
    </w:p>
    <w:p w14:paraId="17412DF5" w14:textId="43B022D0" w:rsidR="00863288" w:rsidRPr="00727FC8" w:rsidRDefault="000C6E9F" w:rsidP="00AF7167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677968" w14:textId="7B079EA3" w:rsidR="00863288" w:rsidRPr="00727FC8" w:rsidRDefault="00AD79A5" w:rsidP="00AD79A5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разделы бизнес –плана и расчеты в планах производятся при помощи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вставляются в планы, оформленные в лабораторной работе № 1. Кроме того, при помощи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графики и диаграммы.</w:t>
      </w:r>
    </w:p>
    <w:p w14:paraId="6E753CBD" w14:textId="2F614296" w:rsidR="00863288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2. Информационный продукт и его особенности</w:t>
      </w:r>
      <w:r w:rsidR="006C48F9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E4E06"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7B99219A" w14:textId="5881BEAA" w:rsidR="00863288" w:rsidRPr="00727FC8" w:rsidRDefault="009C1CA1" w:rsidP="009C1CA1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6E5DCBD9" w14:textId="66C52D00" w:rsidR="00AD79A5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</w:t>
      </w:r>
      <w:r w:rsid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="0065485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  <w:r w:rsidR="00FE322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4F17E4" w:rsidRPr="00727FC8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деловая игра</w:t>
      </w:r>
      <w:r w:rsidR="00CE4E06" w:rsidRPr="00727FC8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 </w:t>
      </w:r>
    </w:p>
    <w:p w14:paraId="1C715BE4" w14:textId="0DC7CDB4" w:rsidR="00863288" w:rsidRPr="00727FC8" w:rsidRDefault="0048750A" w:rsidP="009C1CA1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Базы данных. Ознакомление с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моделью представления данных в базе данных. (модель «Сущность </w:t>
      </w:r>
      <w:r w:rsidR="00B87C5D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связь»). Представление данных в виде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диаграммы. Создание на основе диаграмм базы данных в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Access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60BBD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Модели и типы данных. </w:t>
      </w:r>
    </w:p>
    <w:p w14:paraId="5AFC082A" w14:textId="4D5AF4DD" w:rsidR="00717A7A" w:rsidRDefault="00A87EE7" w:rsidP="00A87EE7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14:paraId="6174A4C6" w14:textId="48849AE9" w:rsidR="00A87EE7" w:rsidRPr="00727FC8" w:rsidRDefault="00A87EE7" w:rsidP="00A87EE7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1.</w:t>
      </w:r>
      <w:r w:rsidRPr="00A87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Тенденции развития информационных систем </w:t>
      </w:r>
    </w:p>
    <w:p w14:paraId="35709B87" w14:textId="5E23C2BA" w:rsidR="00A87EE7" w:rsidRP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41CDB9F6" w14:textId="77777777" w:rsid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4720630" w14:textId="5872A917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2.</w:t>
      </w:r>
      <w:r w:rsidRP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</w:p>
    <w:p w14:paraId="23931F48" w14:textId="3E229DD5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Информационный продукт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70A2FC56" w14:textId="77777777" w:rsid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10DC1A1" w14:textId="0C63EDB5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Экономические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</w:p>
    <w:p w14:paraId="4FC6DF41" w14:textId="0C317D71" w:rsidR="00A87EE7" w:rsidRP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</w:pPr>
      <w:r w:rsidRPr="006C48F9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для работы с финансовыми функциями накопления и дисконтирования</w:t>
      </w:r>
    </w:p>
    <w:p w14:paraId="124F84C5" w14:textId="77777777" w:rsidR="006C48F9" w:rsidRDefault="006C48F9" w:rsidP="00A87EE7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</w:pPr>
    </w:p>
    <w:p w14:paraId="1775E15A" w14:textId="37B7694D" w:rsidR="00E031D5" w:rsidRPr="00E031D5" w:rsidRDefault="00E031D5" w:rsidP="00A87EE7">
      <w:pPr>
        <w:tabs>
          <w:tab w:val="left" w:pos="851"/>
        </w:tabs>
        <w:spacing w:line="36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E031D5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2BE25A4F" w14:textId="77777777" w:rsidR="00E031D5" w:rsidRPr="00E031D5" w:rsidRDefault="00E031D5" w:rsidP="00E031D5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SQL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работы с таблицами базы данных. Создание запросов и отчетов 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MSAccess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простых и сложных. Вывод отчетов из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MSAccess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MSExcel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Эксплуатация баз данных. </w:t>
      </w:r>
    </w:p>
    <w:p w14:paraId="50FB1EBF" w14:textId="565628EF" w:rsidR="00E031D5" w:rsidRPr="006C48F9" w:rsidRDefault="00E031D5" w:rsidP="006C48F9">
      <w:pPr>
        <w:tabs>
          <w:tab w:val="left" w:pos="851"/>
        </w:tabs>
        <w:spacing w:after="0" w:line="36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E031D5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>Тема 5.  Процессный подход к управлению: моделирование, описание и анализ бизнес – процессов в экономической информационной системе</w:t>
      </w:r>
      <w:r w:rsidR="006C48F9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 xml:space="preserve"> </w:t>
      </w:r>
      <w:r w:rsidRPr="00E031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кейс-задачи</w:t>
      </w:r>
    </w:p>
    <w:p w14:paraId="43DEF4A6" w14:textId="72855232" w:rsidR="00863288" w:rsidRPr="006C48F9" w:rsidRDefault="00E031D5" w:rsidP="006C48F9">
      <w:pPr>
        <w:autoSpaceDE w:val="0"/>
        <w:autoSpaceDN w:val="0"/>
        <w:adjustRightInd w:val="0"/>
        <w:spacing w:after="0" w:line="360" w:lineRule="auto"/>
        <w:jc w:val="both"/>
        <w:rPr>
          <w:color w:val="000000" w:themeColor="text1"/>
        </w:rPr>
      </w:pPr>
      <w:r w:rsidRPr="00E031D5">
        <w:rPr>
          <w:rStyle w:val="marker3"/>
          <w:rFonts w:ascii="Times New Roman" w:hAnsi="Times New Roman" w:cs="Times New Roman"/>
          <w:iCs/>
          <w:color w:val="000000" w:themeColor="text1"/>
          <w:sz w:val="24"/>
          <w:szCs w:val="24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Построение схем 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MSVisio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8A04B3A" w14:textId="77777777" w:rsidR="006C48F9" w:rsidRDefault="006C48F9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18B88C36" w14:textId="071A57A0" w:rsidR="00511E38" w:rsidRPr="00727FC8" w:rsidRDefault="00511E38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6.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процессы и ресурсы. Информационный менеджмент</w:t>
      </w:r>
    </w:p>
    <w:p w14:paraId="0EBCEF2B" w14:textId="77777777" w:rsidR="00863288" w:rsidRPr="00727FC8" w:rsidRDefault="00863288" w:rsidP="006C48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Диаграмма причины </w:t>
      </w:r>
      <w:r w:rsidRPr="00727FC8">
        <w:rPr>
          <w:rFonts w:ascii="Times New Roman" w:hAnsi="Times New Roman" w:cs="Times New Roman"/>
          <w:sz w:val="24"/>
          <w:szCs w:val="24"/>
        </w:rPr>
        <w:t xml:space="preserve">– следствия Исикавы обладает следующими преимуществами: </w:t>
      </w: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</w:t>
      </w: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групповом обсуждении, создать результат коллективного знания и является легко осваиваемым и применимым.</w:t>
      </w:r>
    </w:p>
    <w:p w14:paraId="17843E96" w14:textId="77777777" w:rsidR="00863288" w:rsidRPr="00727FC8" w:rsidRDefault="00863288" w:rsidP="006C48F9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9EBE527" w14:textId="7FE927B9" w:rsidR="00863288" w:rsidRPr="00727FC8" w:rsidRDefault="00511E38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="0065485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управлении предприятием</w:t>
      </w:r>
      <w:r w:rsidR="006C48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7458FC"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34D11FC6" w14:textId="6C5C6E94" w:rsidR="00362F05" w:rsidRPr="00727FC8" w:rsidRDefault="00362F05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работе финансовой под</w:t>
      </w:r>
      <w:r w:rsidR="0057032A" w:rsidRPr="00727FC8">
        <w:rPr>
          <w:rFonts w:ascii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hAnsi="Times New Roman" w:cs="Times New Roman"/>
          <w:sz w:val="24"/>
          <w:szCs w:val="24"/>
        </w:rPr>
        <w:t xml:space="preserve">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 w:rsidRPr="00727FC8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</w:p>
    <w:p w14:paraId="18045193" w14:textId="77777777" w:rsidR="00863288" w:rsidRPr="00727FC8" w:rsidRDefault="00863288" w:rsidP="006C48F9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872CC97" w14:textId="5509CB4D" w:rsidR="003B200F" w:rsidRPr="00727FC8" w:rsidRDefault="00511E38" w:rsidP="006C48F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8.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 и их информационная безопасность</w:t>
      </w:r>
    </w:p>
    <w:p w14:paraId="64B8C3D6" w14:textId="036233C5" w:rsidR="00DD55DF" w:rsidRPr="00727FC8" w:rsidRDefault="007458FC" w:rsidP="006C48F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49DE3BA9" w14:textId="567760BE" w:rsidR="00643C98" w:rsidRPr="009D2D16" w:rsidRDefault="00EB4C2B" w:rsidP="006C48F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color w:val="000000"/>
          <w:sz w:val="24"/>
          <w:szCs w:val="24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2D88DE46" w14:textId="77777777" w:rsidR="006C48F9" w:rsidRDefault="006C48F9" w:rsidP="006C48F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072EE5A8" w14:textId="2EA5E682" w:rsidR="00FF49F8" w:rsidRPr="00727FC8" w:rsidRDefault="001D126B" w:rsidP="006C48F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727FC8">
        <w:rPr>
          <w:rFonts w:ascii="Times New Roman" w:eastAsia="Times New Roman" w:hAnsi="Times New Roman" w:cs="Times New Roman"/>
          <w:b/>
        </w:rPr>
        <w:t>5.</w:t>
      </w:r>
      <w:r w:rsidR="00AB61FF" w:rsidRPr="00727FC8">
        <w:rPr>
          <w:rFonts w:ascii="Times New Roman" w:eastAsia="Times New Roman" w:hAnsi="Times New Roman" w:cs="Times New Roman"/>
          <w:b/>
        </w:rPr>
        <w:t xml:space="preserve">МЕТОДИЧЕСКИЕ </w:t>
      </w:r>
      <w:r w:rsidR="002F1F22" w:rsidRPr="00727FC8">
        <w:rPr>
          <w:rFonts w:ascii="Times New Roman" w:eastAsia="Times New Roman" w:hAnsi="Times New Roman" w:cs="Times New Roman"/>
          <w:b/>
        </w:rPr>
        <w:t>УКАЗАНИЯ ПО ОСВОЕНИЮ ДИСЦИПЛИНЫ</w:t>
      </w:r>
    </w:p>
    <w:p w14:paraId="33BAE8C6" w14:textId="5635589B" w:rsidR="00AB61FF" w:rsidRPr="00727FC8" w:rsidRDefault="00AB61FF" w:rsidP="006C48F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 w14:textId="77777777" w:rsidR="00AB61FF" w:rsidRPr="00727FC8" w:rsidRDefault="00AB61FF" w:rsidP="006C48F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 w14:textId="30B500AB" w:rsidR="0055620A" w:rsidRPr="00727FC8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относятся: рефераты, доклады, тесты, задачи мозгового штурма, задачи.</w:t>
      </w:r>
    </w:p>
    <w:p w14:paraId="62D8C2C6" w14:textId="0D0DC63E" w:rsidR="0055620A" w:rsidRPr="00727FC8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14:paraId="2AE778B0" w14:textId="34008762" w:rsidR="0055620A" w:rsidRPr="00727FC8" w:rsidRDefault="00DE35FB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 w14:textId="51DAE5C7" w:rsidR="00DE35FB" w:rsidRPr="00727FC8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 w14:textId="0A443B67" w:rsidR="00AB61FF" w:rsidRPr="00727FC8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 являются действенной формой приобщения студентов к использованию</w:t>
      </w:r>
      <w:r w:rsidR="00515D96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информационных систем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профессиональной деятельности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5997F1E" w14:textId="1F385570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основана на плане, определенном преподавателем к каждой теме. Каждая тема 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сопровождается перечнем учебно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й и исследовательской литературой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информационным системам в экономике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CAE9A9C" w14:textId="2569B82E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 подготовки к практическому занятию включает знакомство с соответствующей темой в учебнике, изучение исследовательской литературы</w:t>
      </w:r>
      <w:r w:rsidR="005C5836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16E1E0C" w14:textId="4208EB56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подготовке к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студенты ведут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конспекты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лекций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 w14:textId="3E8338D2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занятий. При этом могут использоваться самые разнообразные формы работы: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отчета по лабораторной работе, 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выступление с рефератом, решени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 задач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4EC3E7AB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 w14:textId="5A69165F" w:rsidR="0079125E" w:rsidRPr="00727FC8" w:rsidRDefault="0079125E" w:rsidP="00791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экономике» применяется деловая игра «</w:t>
      </w:r>
      <w:r w:rsidRPr="00727FC8">
        <w:rPr>
          <w:rFonts w:ascii="Times New Roman" w:eastAsia="Arial-BoldMT" w:hAnsi="Times New Roman" w:cs="Times New Roman"/>
          <w:bCs/>
          <w:sz w:val="24"/>
          <w:szCs w:val="24"/>
        </w:rPr>
        <w:t xml:space="preserve">Стратегическое планирование проекта внедрения ERP </w:t>
      </w:r>
      <w:r w:rsidR="0057032A" w:rsidRPr="00727FC8">
        <w:rPr>
          <w:rFonts w:ascii="Times New Roman" w:eastAsia="Arial-BoldMT" w:hAnsi="Times New Roman" w:cs="Times New Roman"/>
          <w:bCs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76617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D005CD" w14:textId="3628E5BC" w:rsidR="005567CE" w:rsidRPr="00727FC8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 w14:textId="5CFE59EB" w:rsidR="00AB61FF" w:rsidRPr="00727FC8" w:rsidRDefault="00673C59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 w14:textId="14ACCA0D" w:rsidR="00AB61FF" w:rsidRPr="00727FC8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CC0287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CC8157D" w14:textId="77777777" w:rsidR="007242AB" w:rsidRPr="00727FC8" w:rsidRDefault="007242AB" w:rsidP="00637D7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2ED520D" w14:textId="21BAB470" w:rsidR="00AB61FF" w:rsidRPr="00727FC8" w:rsidRDefault="00AB61FF" w:rsidP="00FF49F8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  <w:r w:rsidR="006328D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5717718" w14:textId="77777777" w:rsidR="002620F0" w:rsidRPr="00727FC8" w:rsidRDefault="002620F0" w:rsidP="00FF49F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F29A4C" w14:textId="49A8EEEB" w:rsidR="00AB61FF" w:rsidRPr="00727FC8" w:rsidRDefault="00AB61FF" w:rsidP="00FF4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A4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 w14:textId="695F5AFD" w:rsidR="00112A45" w:rsidRPr="00727FC8" w:rsidRDefault="00D53771" w:rsidP="00D5377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19EF948A" w14:textId="6F6D74F2" w:rsidR="00AB61FF" w:rsidRPr="00727FC8" w:rsidRDefault="00AB61FF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Реферат (от лат. referо — докладываю, сообщаю) представляет собой 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17008134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lastRenderedPageBreak/>
        <w:t>- развитие у студентов навыков поиска актуальных проблем современного законодательства;</w:t>
      </w:r>
    </w:p>
    <w:p w14:paraId="0969737F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311455BA" w14:textId="2055FEAB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максимально верно передать мнения авторов, на основе работ которых студент пишет свой реферат;</w:t>
      </w:r>
    </w:p>
    <w:p w14:paraId="74299D41" w14:textId="0EBF02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грамотно излагать свою позицию по анализируемой в реферате проблеме;</w:t>
      </w:r>
    </w:p>
    <w:p w14:paraId="7B82BAE6" w14:textId="178261A8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  <w:t>подготов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ка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к дальнейшему участию в научно – практических конференциях, семинарах и конкурсах;</w:t>
      </w:r>
    </w:p>
    <w:p w14:paraId="61490629" w14:textId="2ECA22A1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  <w:t>помо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щь </w:t>
      </w:r>
      <w:r w:rsidRPr="00727FC8">
        <w:rPr>
          <w:rFonts w:ascii="Times New Roman" w:eastAsia="Calibri" w:hAnsi="Times New Roman" w:cs="Times New Roman"/>
          <w:sz w:val="24"/>
          <w:szCs w:val="24"/>
        </w:rPr>
        <w:t>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 w14:textId="53B09F85" w:rsidR="00AB61FF" w:rsidRPr="00727FC8" w:rsidRDefault="00DA4C93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выработка навыков </w:t>
      </w:r>
      <w:r w:rsidR="00AB61FF" w:rsidRPr="00727FC8">
        <w:rPr>
          <w:rFonts w:ascii="Times New Roman" w:eastAsia="Calibri" w:hAnsi="Times New Roman" w:cs="Times New Roman"/>
          <w:sz w:val="24"/>
          <w:szCs w:val="24"/>
        </w:rPr>
        <w:t>излож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ения</w:t>
      </w:r>
      <w:r w:rsidR="00AB61FF" w:rsidRPr="00727FC8">
        <w:rPr>
          <w:rFonts w:ascii="Times New Roman" w:eastAsia="Calibri" w:hAnsi="Times New Roman" w:cs="Times New Roman"/>
          <w:sz w:val="24"/>
          <w:szCs w:val="24"/>
        </w:rPr>
        <w:t xml:space="preserve"> причины своего согласия (несогласия) с мнением того или иного автора по данной проблеме.</w:t>
      </w:r>
    </w:p>
    <w:p w14:paraId="39E48337" w14:textId="45E2AE81" w:rsidR="00BA6741" w:rsidRPr="00727FC8" w:rsidRDefault="00614CEA" w:rsidP="00DA4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02710BEA" w14:textId="56E6C304" w:rsidR="00614CEA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выбор темы;</w:t>
      </w:r>
    </w:p>
    <w:p w14:paraId="2101A369" w14:textId="07D08747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составление плана;</w:t>
      </w:r>
    </w:p>
    <w:p w14:paraId="6DD4626B" w14:textId="3B2B285B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подбор источников и их изучение;</w:t>
      </w:r>
    </w:p>
    <w:p w14:paraId="65E2718D" w14:textId="0C0DF851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написание текста работы и ее оформление.</w:t>
      </w:r>
    </w:p>
    <w:p w14:paraId="17D2F433" w14:textId="1C72E6E3" w:rsidR="00EA16E0" w:rsidRPr="00727FC8" w:rsidRDefault="00EA16E0" w:rsidP="009C1CA1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 xml:space="preserve">Тему реферата </w:t>
      </w:r>
      <w:r w:rsidR="009C1CA1" w:rsidRPr="00727FC8">
        <w:rPr>
          <w:sz w:val="24"/>
          <w:szCs w:val="24"/>
        </w:rPr>
        <w:t>студент</w:t>
      </w:r>
      <w:r w:rsidRPr="00727FC8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 xml:space="preserve"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</w:t>
      </w:r>
      <w:r w:rsidRPr="00727FC8">
        <w:rPr>
          <w:sz w:val="24"/>
          <w:szCs w:val="24"/>
        </w:rPr>
        <w:lastRenderedPageBreak/>
        <w:t>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lastRenderedPageBreak/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 w14:textId="77777777" w:rsidR="00EA16E0" w:rsidRPr="00727FC8" w:rsidRDefault="00EA16E0" w:rsidP="00EA16E0">
      <w:pPr>
        <w:pStyle w:val="13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521F314A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EA16E0" w:rsidRPr="00727FC8" w14:paraId="4692964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83C0" w14:textId="77777777" w:rsidR="00EA16E0" w:rsidRPr="00727FC8" w:rsidRDefault="00EA16E0" w:rsidP="00EA16E0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45CC" w14:textId="77777777" w:rsidR="00EA16E0" w:rsidRPr="00727FC8" w:rsidRDefault="00EA16E0" w:rsidP="00EA16E0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EA16E0" w:rsidRPr="00727FC8" w14:paraId="51F8D2C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BDC51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BD94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А4</w:t>
            </w:r>
          </w:p>
        </w:tc>
      </w:tr>
      <w:tr w:rsidR="00EA16E0" w:rsidRPr="00CE73B0" w14:paraId="3253C025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ACC9F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CFAC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27FC8">
              <w:rPr>
                <w:sz w:val="24"/>
                <w:szCs w:val="24"/>
                <w:lang w:val="en-US"/>
              </w:rPr>
              <w:t xml:space="preserve">Times New Roman, </w:t>
            </w:r>
            <w:r w:rsidRPr="00727FC8">
              <w:rPr>
                <w:sz w:val="24"/>
                <w:szCs w:val="24"/>
              </w:rPr>
              <w:t>размер</w:t>
            </w:r>
            <w:r w:rsidRPr="00727FC8">
              <w:rPr>
                <w:sz w:val="24"/>
                <w:szCs w:val="24"/>
                <w:lang w:val="en-US"/>
              </w:rPr>
              <w:t xml:space="preserve"> (</w:t>
            </w:r>
            <w:r w:rsidRPr="00727FC8">
              <w:rPr>
                <w:sz w:val="24"/>
                <w:szCs w:val="24"/>
              </w:rPr>
              <w:t>кегль</w:t>
            </w:r>
            <w:r w:rsidRPr="00727FC8">
              <w:rPr>
                <w:sz w:val="24"/>
                <w:szCs w:val="24"/>
                <w:lang w:val="en-US"/>
              </w:rPr>
              <w:t>) 14</w:t>
            </w:r>
          </w:p>
        </w:tc>
      </w:tr>
      <w:tr w:rsidR="00EA16E0" w:rsidRPr="00727FC8" w14:paraId="14020051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09EE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DC08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1,5</w:t>
            </w:r>
          </w:p>
        </w:tc>
      </w:tr>
      <w:tr w:rsidR="00EA16E0" w:rsidRPr="00727FC8" w14:paraId="0B14F3D0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2DC00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EA4CB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3/1,5/2/2</w:t>
            </w:r>
          </w:p>
        </w:tc>
      </w:tr>
      <w:tr w:rsidR="00EA16E0" w:rsidRPr="00727FC8" w14:paraId="388A5280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33E7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lastRenderedPageBreak/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E760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  <w:lang w:val="en-US"/>
              </w:rPr>
              <w:t xml:space="preserve">Times New Roman, </w:t>
            </w:r>
            <w:r w:rsidRPr="00727FC8">
              <w:rPr>
                <w:sz w:val="24"/>
                <w:szCs w:val="24"/>
              </w:rPr>
              <w:t>размер 10</w:t>
            </w:r>
          </w:p>
        </w:tc>
      </w:tr>
      <w:tr w:rsidR="00EA16E0" w:rsidRPr="00727FC8" w14:paraId="677FB1BC" w14:textId="77777777" w:rsidTr="00EA16E0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BBF75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C5DE" w14:textId="77777777" w:rsidR="00EA16E0" w:rsidRPr="00727FC8" w:rsidRDefault="00EA16E0" w:rsidP="00EA16E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FB467" w14:textId="6E129BDD" w:rsidR="00F63DC2" w:rsidRPr="00727FC8" w:rsidRDefault="00FA470A" w:rsidP="00F63DC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Реферат, доклад студент</w:t>
      </w:r>
      <w:r w:rsidR="00F63DC2" w:rsidRPr="00727FC8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14:paraId="7EB3C4AB" w14:textId="77777777" w:rsidR="005828C3" w:rsidRPr="00727FC8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727FC8"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211C5886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792EAEAF" w14:textId="1D573483" w:rsidR="005828C3" w:rsidRPr="00727FC8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</w:t>
      </w:r>
      <w:r w:rsidR="00FA470A" w:rsidRPr="00727FC8">
        <w:rPr>
          <w:rFonts w:ascii="Times New Roman" w:hAnsi="Times New Roman" w:cs="Times New Roman"/>
          <w:sz w:val="24"/>
          <w:szCs w:val="24"/>
          <w:lang w:eastAsia="ru-RU"/>
        </w:rPr>
        <w:t>елью студе</w:t>
      </w:r>
      <w:r w:rsidRPr="00727FC8">
        <w:rPr>
          <w:rFonts w:ascii="Times New Roman" w:hAnsi="Times New Roman" w:cs="Times New Roman"/>
          <w:sz w:val="24"/>
          <w:szCs w:val="24"/>
          <w:lang w:eastAsia="ru-RU"/>
        </w:rPr>
        <w:t>нты могут воспользоваться глоссарием, включающим термины и понятия.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 w14:textId="77281151" w:rsidR="00AB61FF" w:rsidRPr="00727FC8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DD7C733" w14:textId="4B117A51" w:rsidR="00AB61FF" w:rsidRPr="00727FC8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заочной форм обучения</w:t>
      </w:r>
    </w:p>
    <w:p w14:paraId="00B38A7F" w14:textId="77777777" w:rsidR="003123B2" w:rsidRPr="00727FC8" w:rsidRDefault="003123B2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E86AA1" w14:textId="77777777" w:rsidR="00387043" w:rsidRPr="00727FC8" w:rsidRDefault="00387043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76" w:type="dxa"/>
        <w:tblInd w:w="118" w:type="dxa"/>
        <w:tblLook w:val="04A0" w:firstRow="1" w:lastRow="0" w:firstColumn="1" w:lastColumn="0" w:noHBand="0" w:noVBand="1"/>
      </w:tblPr>
      <w:tblGrid>
        <w:gridCol w:w="569"/>
        <w:gridCol w:w="2094"/>
        <w:gridCol w:w="1495"/>
        <w:gridCol w:w="2377"/>
        <w:gridCol w:w="1417"/>
        <w:gridCol w:w="1524"/>
      </w:tblGrid>
      <w:tr w:rsidR="009C387A" w:rsidRPr="00727FC8" w14:paraId="1319DFDC" w14:textId="77777777" w:rsidTr="009C387A">
        <w:trPr>
          <w:trHeight w:val="637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31EE7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55BE3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2D062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Трудоемкость СРС, часы</w:t>
            </w:r>
          </w:p>
        </w:tc>
        <w:tc>
          <w:tcPr>
            <w:tcW w:w="2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0CED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9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9CB52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Часы </w:t>
            </w:r>
          </w:p>
        </w:tc>
      </w:tr>
      <w:tr w:rsidR="009C387A" w:rsidRPr="00727FC8" w14:paraId="5173536C" w14:textId="77777777" w:rsidTr="009C387A">
        <w:trPr>
          <w:trHeight w:val="1311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B7576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6042A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FD3113" w14:textId="7AF5877D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0A521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CD4F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для студентов очной формы обучения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463C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для студентов заочной формы обучения</w:t>
            </w:r>
          </w:p>
        </w:tc>
      </w:tr>
      <w:tr w:rsidR="009C387A" w:rsidRPr="00727FC8" w14:paraId="5FBB42BC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43817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ACBC" w14:textId="78C49262" w:rsidR="009C387A" w:rsidRPr="00727FC8" w:rsidRDefault="00446656" w:rsidP="009C3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1.</w:t>
            </w:r>
            <w:r w:rsidR="00A20427"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F89AC" w14:textId="3546E97E" w:rsidR="009C387A" w:rsidRPr="00727FC8" w:rsidRDefault="00515D96" w:rsidP="009C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137B2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26195" w14:textId="3A272EA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67AA0" w14:textId="11E6B3BB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C387A" w:rsidRPr="00727FC8" w14:paraId="6B53D5F1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14D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76CB2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540C3F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6B21E" w14:textId="2F9349C9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литературы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BEBAA" w14:textId="0C35249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C862B" w14:textId="5A89C820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C387A" w:rsidRPr="00727FC8" w14:paraId="305ABB7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372D8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97859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2AD2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8AD98" w14:textId="7F155D86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87B8F" w14:textId="6DC90892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8E089" w14:textId="69B31D93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C387A" w:rsidRPr="00727FC8" w14:paraId="5D363AD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699F3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CD152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4D26F4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C13D7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1F798" w14:textId="60E9858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46FEB" w14:textId="0F6F4A8A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C387A" w:rsidRPr="00727FC8" w14:paraId="4DB65248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C84AE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AC5A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FD751A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21EA4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E5C43" w14:textId="07D50327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64949" w14:textId="18B5BF0E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1CE569D9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6096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30118" w14:textId="16CB46EA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2.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AEB0" w14:textId="01B70C0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A54E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70564" w14:textId="016E774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6BC60" w14:textId="22D9110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42968EEB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A5B7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2949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FF11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03CF9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FD27B" w14:textId="05E278D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A9C99" w14:textId="7C6FBFF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6FB5C385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5B89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7764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65EB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D07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96475" w14:textId="5C43BE9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FC6AD" w14:textId="66235E6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1B80E3F1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ABC1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E215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58EF8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A62FD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46671" w14:textId="2DF3289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AD16B" w14:textId="75EAB91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269F003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567F2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18F1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BF921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5509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21DA2" w14:textId="6469D86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782BB" w14:textId="48CB8F5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B4B2954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27BA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DD3E4" w14:textId="774447D3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Тема 3. 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Экономические Информационные системы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875B9" w14:textId="6D3BCD8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91D6A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A31DD" w14:textId="172DBDC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7DAA2" w14:textId="69D0EE2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123B2" w:rsidRPr="00727FC8" w14:paraId="12921DA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7D695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3FD35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4784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7DAE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64503" w14:textId="3886C4C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23D2F" w14:textId="20AB61B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037DC65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88408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2018A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B7C3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9911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F0467" w14:textId="2538DB5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8CB57" w14:textId="1CD538A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052AB7B0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2EA32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35640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74C58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A40E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7CF1B" w14:textId="1144786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10B5" w14:textId="3AEA561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0729435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D59CC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D315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35FA9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BC016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4D32C" w14:textId="0ACB8CF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62E42" w14:textId="4AF4EBB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68B52BAB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91E4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B29B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0E4A39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49107" w14:textId="0CA8B09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деловой игре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C83B9" w14:textId="3DEBA42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6234D" w14:textId="3103E35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028BD97E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9322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53B96" w14:textId="68227D46" w:rsidR="003123B2" w:rsidRPr="00727FC8" w:rsidRDefault="003123B2" w:rsidP="0031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4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62C8A" w14:textId="5F0238B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5583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8894F" w14:textId="50D6517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88C52" w14:textId="5132708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AF90610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76F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894F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C0099E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DCE2F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BCE79" w14:textId="48FFF15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CB2EC" w14:textId="1712D78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5715A09C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A8E2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CF94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3A199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5DD46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6B193" w14:textId="1DDB39E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74B03" w14:textId="48E27D7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786A880A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F578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D2A7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B28FC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15A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3206F" w14:textId="7E4A1B5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FF799" w14:textId="33F496B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14364D8B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1D13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3B58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A7BF6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7ED4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5879D" w14:textId="7C07445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08A4B" w14:textId="494621A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1ABA2636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E5AB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A3A3B" w14:textId="32DB6E4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5.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A6A62" w14:textId="5ADF56D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269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450E8" w14:textId="76EBE96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0B205" w14:textId="1DAA230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3A8EAF0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8A88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624C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B382D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417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EE6B1" w14:textId="5366598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4EF30" w14:textId="39F27CF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6266A44C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6E18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806E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3066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9E939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50BF2" w14:textId="1886728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80D64" w14:textId="4965EF4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37E0E83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9D1D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359C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B6BC0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7872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972C9" w14:textId="78E48BF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54DA7" w14:textId="739778E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60D44C4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FD7C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76D7" w14:textId="68B5E7C2" w:rsidR="003123B2" w:rsidRPr="00727FC8" w:rsidRDefault="003123B2" w:rsidP="0031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</w:t>
            </w: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FFA2D" w14:textId="734C9F0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5AC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F5FC1" w14:textId="5C28AFC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92716" w14:textId="1D61B10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6B3ECCEE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401E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8ACB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18D3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22243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9242E" w14:textId="1FED484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DC943" w14:textId="47D1F47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329E90BA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8AC2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0A74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AB6F0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651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50AE0" w14:textId="6CFBA35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F1B13" w14:textId="5C9C9B0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26D4347C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30DD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66B3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7EE9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DF3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432B1" w14:textId="0CB613A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98C9C" w14:textId="7EF32F0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0E1D83F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E3D8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B64F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B9E83E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8AD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EE8D3" w14:textId="401BC4D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6A466" w14:textId="5261270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47043B9F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B8575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BAB79" w14:textId="1FE3880D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7. </w:t>
            </w: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в управлении предприятием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2E674" w14:textId="4E32707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F970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CBCD" w14:textId="33F1EF5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42C4C" w14:textId="7423ADA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50ACF5F6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701EB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568DF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CE04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52CC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2D8F4" w14:textId="63770EC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9F79D" w14:textId="17CAE08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63B0169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64B37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46831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F57FD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704B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CF2F7" w14:textId="697DE68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1CBB1" w14:textId="5D1364B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5F445F4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5FC87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9B6C9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882EF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EB7C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C7B40" w14:textId="1E013F1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0FDC5" w14:textId="4C0CA97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2CD62E58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07537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1A236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71CA52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B8B07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139D9" w14:textId="30DDB60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51D6A" w14:textId="1CCED96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2206176D" w14:textId="77777777" w:rsidTr="00D54299">
        <w:trPr>
          <w:trHeight w:val="783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1CD54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EFE69" w14:textId="2BBF460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Управление информационными проектами и их 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lastRenderedPageBreak/>
              <w:t>информационная безопасность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12F99" w14:textId="0D91420C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BEB5B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0D5C2" w14:textId="3DC5C294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522D5" w14:textId="46783391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17831F74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EBD867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7DC633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8BD50A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CD94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384CD" w14:textId="66C68A5F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A84BE" w14:textId="0C5F1D04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5259A3C1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C5A61FC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26DC6E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A9900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62D1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6B296" w14:textId="69B739D9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DE2FB" w14:textId="37E8E60A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3DD6C2DC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3EC0485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0764141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F70D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8F63F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B9851" w14:textId="322C1388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F3590" w14:textId="31CAD7FA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54299" w:rsidRPr="00727FC8" w14:paraId="30093255" w14:textId="77777777" w:rsidTr="00D54299">
        <w:trPr>
          <w:trHeight w:val="180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2FE3AF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E29667C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DA0BA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FF07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361F8" w14:textId="05F0835B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24A4D" w14:textId="014A293D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44B1C89D" w14:textId="77777777" w:rsidTr="00D54299">
        <w:trPr>
          <w:trHeight w:val="135"/>
        </w:trPr>
        <w:tc>
          <w:tcPr>
            <w:tcW w:w="56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1AF95E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DD5DCB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641C00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2EB2B" w14:textId="756E9ECB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экзамену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488D1" w14:textId="2FCEBA92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9C9B" w14:textId="28D85160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3EFC6F92" w14:textId="77777777" w:rsidTr="00515D96">
        <w:trPr>
          <w:trHeight w:val="316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BB2E2" w14:textId="4DD9777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2F7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6A14A" w14:textId="24E5257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652D2" w14:textId="77777777" w:rsidR="003123B2" w:rsidRPr="00727FC8" w:rsidRDefault="003123B2" w:rsidP="003123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7FC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4324E" w14:textId="44BEA51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AC960" w14:textId="3EDF1E15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</w:tbl>
    <w:p w14:paraId="5AE6990A" w14:textId="6FA65F20" w:rsidR="00B2223B" w:rsidRPr="00727FC8" w:rsidRDefault="0033170F" w:rsidP="0033170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</w:t>
      </w:r>
      <w:r w:rsidR="00AE25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 w14:textId="011A3B3B" w:rsidR="00AE2589" w:rsidRPr="00727FC8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659"/>
      </w:tblGrid>
      <w:tr w:rsidR="0013237D" w:rsidRPr="00727FC8" w14:paraId="438DB651" w14:textId="77777777" w:rsidTr="001D364C">
        <w:tc>
          <w:tcPr>
            <w:tcW w:w="3115" w:type="dxa"/>
          </w:tcPr>
          <w:p w14:paraId="414D44A4" w14:textId="3960A498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 w14:textId="793474F2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659" w:type="dxa"/>
          </w:tcPr>
          <w:p w14:paraId="108E70E5" w14:textId="75ACA11E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 – двигательного аппарата:</w:t>
            </w:r>
          </w:p>
        </w:tc>
      </w:tr>
      <w:tr w:rsidR="0013237D" w:rsidRPr="00727FC8" w14:paraId="4F681D6C" w14:textId="77777777" w:rsidTr="001D364C">
        <w:tc>
          <w:tcPr>
            <w:tcW w:w="3115" w:type="dxa"/>
          </w:tcPr>
          <w:p w14:paraId="219DE063" w14:textId="30094CCD" w:rsidR="0013237D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297AE60" w14:textId="77777777" w:rsidR="00AB6C6B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2E9812F3" w14:textId="6FD42997" w:rsidR="00AB6C6B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 w14:textId="77777777" w:rsidR="0013237D" w:rsidRPr="00727FC8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2B67A2E1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B1BBFBC" w14:textId="76DE37A8" w:rsidR="0011028A" w:rsidRPr="00727FC8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</w:tcPr>
          <w:p w14:paraId="7F100DB5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5EADDE7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2973F67" w14:textId="3E4FB837" w:rsidR="0013237D" w:rsidRPr="00727FC8" w:rsidRDefault="0011028A" w:rsidP="001102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402D075F" w14:textId="77777777" w:rsidR="00CA7F90" w:rsidRPr="00727FC8" w:rsidRDefault="00CA7F90" w:rsidP="00F852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A2297" w14:textId="77777777" w:rsidR="001D364C" w:rsidRDefault="001D364C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A2DB9CB" w14:textId="77777777" w:rsidR="001D364C" w:rsidRDefault="001D364C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9E50EF8" w14:textId="4B9ED304" w:rsidR="007E48F4" w:rsidRPr="00727FC8" w:rsidRDefault="0011028A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14:paraId="65C1A990" w14:textId="7BE7F20A" w:rsidR="006B2815" w:rsidRPr="008A4186" w:rsidRDefault="006B2815" w:rsidP="00303625">
      <w:pPr>
        <w:spacing w:line="360" w:lineRule="auto"/>
        <w:jc w:val="both"/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</w:t>
      </w:r>
      <w:r w:rsidR="006C48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A97B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Электронно-библиотечная систем</w:t>
      </w:r>
      <w:r w:rsidR="008A418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8A4186" w:rsidRPr="002427C2">
          <w:rPr>
            <w:rStyle w:val="ad"/>
            <w:lang w:val="en-US"/>
          </w:rPr>
          <w:t>www</w:t>
        </w:r>
        <w:r w:rsidR="008A4186" w:rsidRPr="002427C2">
          <w:rPr>
            <w:rStyle w:val="ad"/>
          </w:rPr>
          <w:t>.</w:t>
        </w:r>
        <w:r w:rsidR="008A4186" w:rsidRPr="002427C2">
          <w:rPr>
            <w:rStyle w:val="ad"/>
            <w:lang w:val="en-US"/>
          </w:rPr>
          <w:t>znanium</w:t>
        </w:r>
        <w:r w:rsidR="008A4186" w:rsidRPr="002427C2">
          <w:rPr>
            <w:rStyle w:val="ad"/>
          </w:rPr>
          <w:t>.</w:t>
        </w:r>
        <w:r w:rsidR="008A4186" w:rsidRPr="002427C2">
          <w:rPr>
            <w:rStyle w:val="ad"/>
            <w:lang w:val="en-US"/>
          </w:rPr>
          <w:t>com</w:t>
        </w:r>
      </w:hyperlink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</w:p>
    <w:p w14:paraId="5192E8CE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0BFA0B78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1296ABE6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94D5DF6" w14:textId="77777777" w:rsidR="006B2815" w:rsidRPr="00F821F7" w:rsidRDefault="006B2815" w:rsidP="006B281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681A842D" w14:textId="77777777" w:rsidR="006B2815" w:rsidRPr="009F6993" w:rsidRDefault="006B2815" w:rsidP="006B2815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3554889F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070A19E0" w14:textId="77777777" w:rsidR="008A4186" w:rsidRDefault="008A4186" w:rsidP="008A4186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учебной аудитории </w:t>
      </w:r>
      <w:r w:rsidRPr="00A94EEF">
        <w:rPr>
          <w:rFonts w:ascii="Times New Roman" w:eastAsia="Calibri" w:hAnsi="Times New Roman" w:cs="Times New Roman"/>
          <w:sz w:val="24"/>
          <w:szCs w:val="24"/>
        </w:rPr>
        <w:t>№ 203 «</w:t>
      </w:r>
      <w:r w:rsidRPr="00A94EEF"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298F5F3F" w14:textId="77777777" w:rsidR="008A4186" w:rsidRDefault="008A4186" w:rsidP="008A418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C45C88D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1C2BD32B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850DB88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102D21D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544376FA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3B3849DC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 лиц с ОВЗ».</w:t>
      </w:r>
    </w:p>
    <w:p w14:paraId="79764C1E" w14:textId="77777777" w:rsidR="008A4186" w:rsidRDefault="008A4186" w:rsidP="008A4186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4418D4A" w14:textId="0994E6F1" w:rsidR="007E48F4" w:rsidRPr="00727FC8" w:rsidRDefault="00C11799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14:paraId="01D61F89" w14:textId="6AF863B8" w:rsidR="007E48F4" w:rsidRPr="00727FC8" w:rsidRDefault="00974EB5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0FDB4BD2" w14:textId="6A6CC871" w:rsidR="00974EB5" w:rsidRPr="00727FC8" w:rsidRDefault="00974EB5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ЭЛЕКТРОННО – БИБЛИОТЕЧНОЙ </w:t>
      </w:r>
      <w:r w:rsidR="00515D96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(ЭБС)</w:t>
      </w:r>
    </w:p>
    <w:p w14:paraId="4F304E63" w14:textId="77777777" w:rsidR="00974EB5" w:rsidRPr="00727FC8" w:rsidRDefault="00974EB5" w:rsidP="00933B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6463C92C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Информационные ресурсы и технологии в экономике : учебное. пособие / под ред. проф. Б. Е. Одинцова и проф. А. Н. Романова. — Москва : Вузовский учебник: ИНФРА-М, 2019. — 462 с. - ISBN 978-5-9558-0256-5. - Текст : электронный. - URL: </w:t>
      </w:r>
      <w:hyperlink r:id="rId11" w:history="1">
        <w:r w:rsidRPr="00727FC8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https://znanium.com/catalog/product/1032991</w:t>
        </w:r>
      </w:hyperlink>
    </w:p>
    <w:p w14:paraId="6E30E23A" w14:textId="77777777" w:rsidR="00FD6358" w:rsidRPr="00727FC8" w:rsidRDefault="00FD6358" w:rsidP="00933B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848178" w14:textId="77777777" w:rsidR="007E48F4" w:rsidRPr="00727FC8" w:rsidRDefault="007E48F4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15ECC47D" w14:textId="0D2EAD40" w:rsidR="008A3FFF" w:rsidRPr="00727FC8" w:rsidRDefault="008A3FFF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ЭЛЕКТРОННО – БИБЛИОТЕЧНОЙ </w:t>
      </w:r>
      <w:r w:rsidR="00515D96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(ЭБС)</w:t>
      </w:r>
    </w:p>
    <w:p w14:paraId="373AB312" w14:textId="77777777" w:rsidR="008A3FFF" w:rsidRPr="00727FC8" w:rsidRDefault="008A3FFF" w:rsidP="00933B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220B2EB8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Ясенев, В.Н. Информационные системы и технологии в экономике: учеб. пособие для студентов вузов, обучающихся по специальностям экономики и управления (080100) / В.Н. Ясенев. — 3-е изд., перераб. и доп. - М. : ЮНИТИ-ДАНА, 2017. - 560 с. - ISBN 978-5-238-01410-4. - Текст : электронный. - URL: </w:t>
      </w:r>
      <w:hyperlink r:id="rId12" w:history="1">
        <w:r w:rsidRPr="00727FC8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https://znanium.com/catalog/product/1028481</w:t>
        </w:r>
      </w:hyperlink>
    </w:p>
    <w:p w14:paraId="443A00AA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4D6A1" w14:textId="77777777" w:rsidR="00C248B8" w:rsidRPr="00727FC8" w:rsidRDefault="00C248B8" w:rsidP="003123B2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Имеется 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0CBF24E1" w14:textId="0CC4C2F0" w:rsidR="00A6037F" w:rsidRPr="00597F82" w:rsidRDefault="00A6037F" w:rsidP="00A6037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14:paraId="5AB1D032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 xml:space="preserve">Федеральная служба государственной статистики: </w:t>
      </w:r>
      <w:hyperlink r:id="rId13" w:history="1">
        <w:r w:rsidRPr="00DC78F2">
          <w:rPr>
            <w:rStyle w:val="ad"/>
          </w:rPr>
          <w:t>https://rosstat.gov.ru</w:t>
        </w:r>
      </w:hyperlink>
    </w:p>
    <w:p w14:paraId="728CE5FA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основные статистические данные: </w:t>
      </w:r>
      <w:hyperlink r:id="rId14" w:history="1">
        <w:r w:rsidRPr="00DC78F2">
          <w:rPr>
            <w:rStyle w:val="ad"/>
          </w:rPr>
          <w:t>https://rosstat.gov.ru/statistic</w:t>
        </w:r>
      </w:hyperlink>
      <w:r w:rsidRPr="00DC78F2">
        <w:t>;</w:t>
      </w:r>
    </w:p>
    <w:p w14:paraId="225FA387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>- публикации (сборники): https://rosstat.gov.ru/publications-plans</w:t>
      </w:r>
    </w:p>
    <w:p w14:paraId="4A1147B0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 w:rsidRPr="00DC78F2">
          <w:rPr>
            <w:rStyle w:val="ad"/>
          </w:rPr>
          <w:t>https://kamstat.gks.ru/official_publications</w:t>
        </w:r>
      </w:hyperlink>
      <w:r w:rsidRPr="00DC78F2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F7F605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финансов Российской Федерации: https://minfin.gov.ru/ru/ministry/</w:t>
      </w:r>
    </w:p>
    <w:p w14:paraId="2AA5D172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исполнение бюджетов государственных внебюджетных фондов: </w:t>
      </w:r>
      <w:hyperlink r:id="rId16" w:history="1">
        <w:r w:rsidRPr="00DC78F2">
          <w:rPr>
            <w:rStyle w:val="ad"/>
          </w:rPr>
          <w:t>https://minfin.gov.ru/ru/document/?id_4=93454-yezhekvartalnaya_informatsiya_ob_ispolnenii_byudzhetov</w:t>
        </w:r>
      </w:hyperlink>
      <w:r w:rsidRPr="00DC78F2">
        <w:t>;</w:t>
      </w:r>
    </w:p>
    <w:p w14:paraId="3660BBA9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электронный бюджет: </w:t>
      </w:r>
      <w:hyperlink r:id="rId17" w:history="1">
        <w:r w:rsidRPr="00DC78F2">
          <w:rPr>
            <w:rStyle w:val="ad"/>
          </w:rPr>
          <w:t>https://minfin.gov.ru/ru/perfomance/ebudget/</w:t>
        </w:r>
      </w:hyperlink>
      <w:r w:rsidRPr="00DC78F2">
        <w:t>;</w:t>
      </w:r>
    </w:p>
    <w:p w14:paraId="0D0B08AB" w14:textId="77777777" w:rsidR="00A6037F" w:rsidRPr="006E5A23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финансов Камчатского края:  https://www.kamgov.ru/minfin</w:t>
      </w:r>
    </w:p>
    <w:p w14:paraId="7B58513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годовые отчеты об исполнении консолидированных бюджетов: </w:t>
      </w:r>
      <w:hyperlink r:id="rId18" w:history="1">
        <w:r w:rsidRPr="00DC78F2">
          <w:rPr>
            <w:rStyle w:val="ad"/>
          </w:rPr>
          <w:t>https://minfin.kamgov.ru/informacionnye-materialy-po-ucetu-i-otcetnosti</w:t>
        </w:r>
      </w:hyperlink>
      <w:r w:rsidRPr="00DC78F2">
        <w:t>;</w:t>
      </w:r>
    </w:p>
    <w:p w14:paraId="54D11123" w14:textId="06EBB9F1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экономического развития Российской Федерации: https://www.economy.gov.ru/</w:t>
      </w:r>
    </w:p>
    <w:p w14:paraId="738B55C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стратегическое планирование: </w:t>
      </w:r>
      <w:hyperlink r:id="rId19" w:history="1">
        <w:r w:rsidRPr="00DC78F2">
          <w:rPr>
            <w:rStyle w:val="ad"/>
          </w:rPr>
          <w:t>https://www.economy.gov.ru/material/directions/strateg_planirovanie/</w:t>
        </w:r>
      </w:hyperlink>
      <w:r w:rsidRPr="00DC78F2">
        <w:t>;</w:t>
      </w:r>
    </w:p>
    <w:p w14:paraId="4367EE32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региональное развитие: </w:t>
      </w:r>
      <w:hyperlink r:id="rId20" w:history="1">
        <w:r w:rsidRPr="00DC78F2">
          <w:rPr>
            <w:rStyle w:val="ad"/>
          </w:rPr>
          <w:t>https://www.economy.gov.ru/material/directions/regionalnoe_razvitie/</w:t>
        </w:r>
      </w:hyperlink>
      <w:r w:rsidRPr="00DC78F2">
        <w:t>;</w:t>
      </w:r>
    </w:p>
    <w:p w14:paraId="0529C1B8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>
        <w:t xml:space="preserve">6. </w:t>
      </w:r>
      <w:r w:rsidRPr="00DC78F2">
        <w:t>Министерство экономического развития и торговли Камчатского края: https://www.kamgov.ru/minecon</w:t>
      </w:r>
    </w:p>
    <w:p w14:paraId="2DF9633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прогнозы социально-экономического развития региона: </w:t>
      </w:r>
      <w:hyperlink r:id="rId21" w:history="1">
        <w:r w:rsidRPr="00DC78F2">
          <w:rPr>
            <w:rStyle w:val="ad"/>
          </w:rPr>
          <w:t>https://www.kamgov.ru/minecon/prognozy</w:t>
        </w:r>
      </w:hyperlink>
      <w:r w:rsidRPr="00DC78F2">
        <w:t>;</w:t>
      </w:r>
    </w:p>
    <w:p w14:paraId="53613297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стратегическое планирование: </w:t>
      </w:r>
      <w:hyperlink r:id="rId22" w:history="1">
        <w:r w:rsidRPr="00DC78F2">
          <w:rPr>
            <w:rStyle w:val="ad"/>
          </w:rPr>
          <w:t>https://www.kamgov.ru/minecon/current_activities/strategiceskoe-planirovanie</w:t>
        </w:r>
      </w:hyperlink>
      <w:r w:rsidRPr="00DC78F2">
        <w:t xml:space="preserve">; </w:t>
      </w:r>
    </w:p>
    <w:p w14:paraId="60B08476" w14:textId="6D13096C" w:rsidR="00A6037F" w:rsidRPr="00DC78F2" w:rsidRDefault="000619B9" w:rsidP="00F852EB">
      <w:pPr>
        <w:pStyle w:val="a7"/>
        <w:spacing w:line="360" w:lineRule="auto"/>
        <w:ind w:left="0"/>
        <w:jc w:val="both"/>
      </w:pPr>
      <w:r>
        <w:t xml:space="preserve">7. </w:t>
      </w:r>
      <w:r w:rsidR="00A6037F" w:rsidRPr="00DC78F2">
        <w:t xml:space="preserve">Официальный сайт правительства Камчатского края:  </w:t>
      </w:r>
      <w:hyperlink r:id="rId23" w:history="1">
        <w:r w:rsidR="00A6037F" w:rsidRPr="00DC78F2">
          <w:rPr>
            <w:rStyle w:val="ad"/>
          </w:rPr>
          <w:t>https://www.kamgov.ru/gov-entity/iogv</w:t>
        </w:r>
      </w:hyperlink>
      <w:r w:rsidR="00A6037F" w:rsidRPr="00DC78F2">
        <w:t>.</w:t>
      </w:r>
    </w:p>
    <w:p w14:paraId="6ED692E2" w14:textId="77777777" w:rsidR="00A6037F" w:rsidRPr="00DC78F2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lastRenderedPageBreak/>
        <w:t xml:space="preserve">Управление Федерального казначейства по Камчатскому краю: </w:t>
      </w:r>
      <w:hyperlink r:id="rId24" w:history="1">
        <w:r w:rsidRPr="00DC78F2">
          <w:rPr>
            <w:rStyle w:val="ad"/>
          </w:rPr>
          <w:t>https://kamchatka.roskazna.gov.ru</w:t>
        </w:r>
      </w:hyperlink>
      <w:r w:rsidRPr="00DC78F2">
        <w:t>.</w:t>
      </w:r>
    </w:p>
    <w:p w14:paraId="38CDD725" w14:textId="77777777" w:rsidR="00A6037F" w:rsidRPr="00DC78F2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t xml:space="preserve">Министерство специальных программ Камчатского края: </w:t>
      </w:r>
      <w:hyperlink r:id="rId25" w:history="1">
        <w:r w:rsidRPr="00DC78F2">
          <w:rPr>
            <w:rStyle w:val="ad"/>
          </w:rPr>
          <w:t>https://www.kamgov.ru/minsp</w:t>
        </w:r>
      </w:hyperlink>
    </w:p>
    <w:p w14:paraId="4BC387C6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t xml:space="preserve">Министерство труда и развития кадрового потенциала Камчатского края: </w:t>
      </w:r>
      <w:hyperlink r:id="rId26" w:history="1">
        <w:r w:rsidRPr="0062725F">
          <w:rPr>
            <w:rStyle w:val="ad"/>
          </w:rPr>
          <w:t>https://www.kamgov.ru/agzanyat</w:t>
        </w:r>
      </w:hyperlink>
    </w:p>
    <w:p w14:paraId="273C8EE6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r w:rsidRPr="002C629F">
        <w:t xml:space="preserve"> </w:t>
      </w:r>
      <w:hyperlink r:id="rId27" w:anchor="basic" w:history="1">
        <w:r w:rsidRPr="0062725F">
          <w:rPr>
            <w:rStyle w:val="ad"/>
          </w:rPr>
          <w:t>https://www.scopus.com/search/form.uri?display=basic#basic</w:t>
        </w:r>
      </w:hyperlink>
    </w:p>
    <w:p w14:paraId="5942CA78" w14:textId="77777777" w:rsidR="00A6037F" w:rsidRPr="006E5A23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2C629F">
        <w:t xml:space="preserve"> </w:t>
      </w:r>
      <w:r>
        <w:t xml:space="preserve">Портал открытых данных России </w:t>
      </w:r>
      <w:hyperlink r:id="rId28" w:history="1">
        <w:r w:rsidRPr="0062725F">
          <w:rPr>
            <w:rStyle w:val="ad"/>
          </w:rPr>
          <w:t>https://data.gov.ru/</w:t>
        </w:r>
      </w:hyperlink>
    </w:p>
    <w:p w14:paraId="725E5148" w14:textId="77777777" w:rsidR="00A6037F" w:rsidRDefault="00CE73B0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hyperlink r:id="rId29" w:tgtFrame="_blank" w:history="1">
        <w:r w:rsidR="00A6037F" w:rsidRPr="002C629F">
          <w:rPr>
            <w:rStyle w:val="ad"/>
            <w:color w:val="000000" w:themeColor="text1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A6037F">
        <w:t xml:space="preserve"> </w:t>
      </w:r>
      <w:hyperlink r:id="rId30" w:history="1">
        <w:r w:rsidR="00A6037F" w:rsidRPr="0062725F">
          <w:rPr>
            <w:rStyle w:val="ad"/>
          </w:rPr>
          <w:t>https://www.connect-wit.ru/</w:t>
        </w:r>
      </w:hyperlink>
    </w:p>
    <w:p w14:paraId="27612261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«Компьютерра» – журнал о современных информационных технологиях </w:t>
      </w:r>
      <w:hyperlink r:id="rId31" w:history="1">
        <w:r w:rsidRPr="0062725F">
          <w:rPr>
            <w:rStyle w:val="ad"/>
          </w:rPr>
          <w:t>https://www.computerra.ru/</w:t>
        </w:r>
      </w:hyperlink>
    </w:p>
    <w:p w14:paraId="5470BA61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«Информационные технологии» - журнал </w:t>
      </w:r>
      <w:hyperlink r:id="rId32" w:history="1">
        <w:r w:rsidRPr="0062725F">
          <w:rPr>
            <w:rStyle w:val="ad"/>
          </w:rPr>
          <w:t>http://novtex.ru/IT/index.htm</w:t>
        </w:r>
      </w:hyperlink>
    </w:p>
    <w:p w14:paraId="03AAFE99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«Компьютер-пресс» - журнал </w:t>
      </w:r>
      <w:hyperlink r:id="rId33" w:history="1">
        <w:r w:rsidRPr="0062725F">
          <w:rPr>
            <w:rStyle w:val="ad"/>
          </w:rPr>
          <w:t>https://compress.ru/</w:t>
        </w:r>
      </w:hyperlink>
    </w:p>
    <w:p w14:paraId="6B15B4E3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Министерство циф</w:t>
      </w:r>
      <w:r>
        <w:t>р</w:t>
      </w:r>
      <w:r w:rsidRPr="006C0084">
        <w:t xml:space="preserve">ового развития, связи и массовых коммуникаций Российской Федерации. </w:t>
      </w:r>
      <w:hyperlink r:id="rId34" w:history="1">
        <w:r w:rsidRPr="006C0084">
          <w:rPr>
            <w:rStyle w:val="ad"/>
          </w:rPr>
          <w:t>https://digital.gov.ru/ru/ministry/common/</w:t>
        </w:r>
      </w:hyperlink>
      <w:r w:rsidRPr="006C0084">
        <w:t xml:space="preserve"> </w:t>
      </w:r>
    </w:p>
    <w:p w14:paraId="3AC94ED1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Информационно-технологический центр Кам</w:t>
      </w:r>
      <w:r>
        <w:t>ч</w:t>
      </w:r>
      <w:r w:rsidRPr="006C0084">
        <w:t xml:space="preserve">атского края </w:t>
      </w:r>
      <w:hyperlink r:id="rId35" w:history="1">
        <w:r w:rsidRPr="006C0084">
          <w:rPr>
            <w:rStyle w:val="ad"/>
          </w:rPr>
          <w:t>https://itc.kamgov.ru/</w:t>
        </w:r>
      </w:hyperlink>
      <w:r w:rsidRPr="006C0084">
        <w:t xml:space="preserve"> </w:t>
      </w:r>
    </w:p>
    <w:p w14:paraId="57E1868F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Министерство цифрового развития Камчатского края</w:t>
      </w:r>
    </w:p>
    <w:p w14:paraId="13B58090" w14:textId="3426B079" w:rsidR="00C539DF" w:rsidRPr="006C48F9" w:rsidRDefault="00CE73B0" w:rsidP="006C48F9">
      <w:pPr>
        <w:pStyle w:val="a7"/>
        <w:spacing w:line="360" w:lineRule="auto"/>
        <w:ind w:left="1866"/>
        <w:jc w:val="both"/>
      </w:pPr>
      <w:hyperlink r:id="rId36" w:history="1">
        <w:r w:rsidR="000619B9" w:rsidRPr="006C0084">
          <w:rPr>
            <w:rStyle w:val="ad"/>
          </w:rPr>
          <w:t>https://www.kamgov.ru/digital</w:t>
        </w:r>
      </w:hyperlink>
      <w:r w:rsidR="000619B9" w:rsidRPr="006C0084">
        <w:t xml:space="preserve"> </w:t>
      </w:r>
    </w:p>
    <w:p w14:paraId="44EBC0EE" w14:textId="77777777" w:rsidR="00A97B7E" w:rsidRDefault="00A97B7E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31AE0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3AE681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A9C89D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222A6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81EA3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C0F02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5CEA7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65AD10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D3B32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4B4B9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55E297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E29C56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947538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1C76D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8979E" w14:textId="77777777" w:rsidR="008A4186" w:rsidRPr="00727FC8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72CD2" w14:textId="6B1AC60A" w:rsidR="00AB61FF" w:rsidRPr="00CE73B0" w:rsidRDefault="00BF788B" w:rsidP="00CE7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7D2C5C60" wp14:editId="52D5F327">
            <wp:simplePos x="0" y="0"/>
            <wp:positionH relativeFrom="margin">
              <wp:posOffset>-850995</wp:posOffset>
            </wp:positionH>
            <wp:positionV relativeFrom="margin">
              <wp:posOffset>-10160</wp:posOffset>
            </wp:positionV>
            <wp:extent cx="840105" cy="77406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53A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Дальневосточный филиал 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Федерально</w:t>
      </w:r>
      <w:r w:rsidR="00A171E0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го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государственно</w:t>
      </w:r>
      <w:r w:rsidR="00A171E0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го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бюджетно</w:t>
      </w:r>
      <w:r w:rsidR="00A171E0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го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образовательно</w:t>
      </w:r>
      <w:r w:rsidR="00A171E0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го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учреждени</w:t>
      </w:r>
      <w:r w:rsidR="00A171E0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я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высшего образования</w:t>
      </w:r>
    </w:p>
    <w:p w14:paraId="419F2F8F" w14:textId="77777777" w:rsidR="00AB61FF" w:rsidRPr="00CE73B0" w:rsidRDefault="00A171E0" w:rsidP="00CE7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</w:t>
      </w:r>
      <w:r w:rsidR="00AB61FF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Всероссийская академия внешней торговли</w:t>
      </w:r>
    </w:p>
    <w:p w14:paraId="12F04E6E" w14:textId="54134AD8" w:rsidR="00AB61FF" w:rsidRPr="00CE73B0" w:rsidRDefault="00AB61FF" w:rsidP="00CE7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Мин</w:t>
      </w:r>
      <w:r w:rsidR="00A171E0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истерства </w:t>
      </w:r>
      <w:r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эконом</w:t>
      </w:r>
      <w:r w:rsidR="00A171E0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ического </w:t>
      </w:r>
      <w:r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развития Российской Федерации</w:t>
      </w:r>
      <w:r w:rsidR="00A171E0" w:rsidRPr="00CE73B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»</w:t>
      </w:r>
    </w:p>
    <w:p w14:paraId="27FD7E65" w14:textId="032B1511" w:rsidR="00AB61FF" w:rsidRPr="00CE73B0" w:rsidRDefault="00CE73B0" w:rsidP="00CE73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73B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E255B55" wp14:editId="29C8938F">
                <wp:simplePos x="0" y="0"/>
                <wp:positionH relativeFrom="column">
                  <wp:posOffset>58420</wp:posOffset>
                </wp:positionH>
                <wp:positionV relativeFrom="paragraph">
                  <wp:posOffset>78105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00B5B" id="Прямая соединительная линия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6.15pt" to="480.2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" strokeweight="4.5pt">
                <v:stroke linestyle="thickThin"/>
              </v:line>
            </w:pict>
          </mc:Fallback>
        </mc:AlternateContent>
      </w:r>
    </w:p>
    <w:p w14:paraId="38C45AA8" w14:textId="4133B69D" w:rsidR="00D670C0" w:rsidRPr="00CE73B0" w:rsidRDefault="001C5882" w:rsidP="00CE73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кафедра </w:t>
      </w:r>
      <w:r w:rsidR="00F852EB"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«</w:t>
      </w:r>
      <w:r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естественные и социально – гуманитарные</w:t>
      </w:r>
      <w:r w:rsidR="00D670C0"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 наук</w:t>
      </w:r>
      <w:r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и</w:t>
      </w:r>
      <w:r w:rsidR="00F852EB" w:rsidRPr="00CE73B0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»</w:t>
      </w:r>
    </w:p>
    <w:p w14:paraId="281B2017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3AAE3BB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DEF3A73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22C7D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9181A9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2830D2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E5CF03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43A77E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7D5AED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15FAE3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68032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4B1050A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1B1963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8A9D31E" w14:textId="1BBA63E6" w:rsidR="00AB61FF" w:rsidRPr="00CE73B0" w:rsidRDefault="002F1F22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</w:t>
      </w:r>
      <w:r w:rsidR="00AB61FF" w:rsidRPr="00CE73B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СРЕДСТВ</w:t>
      </w:r>
      <w:r w:rsidRPr="00CE73B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а </w:t>
      </w:r>
    </w:p>
    <w:p w14:paraId="2254CCDF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337E62" w14:textId="7C5B4230" w:rsidR="00742A8C" w:rsidRPr="00CE73B0" w:rsidRDefault="00742A8C" w:rsidP="00CE73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73B0"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698421A8" w14:textId="77777777" w:rsidR="00742A8C" w:rsidRPr="00CE73B0" w:rsidRDefault="00742A8C" w:rsidP="00CE73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73B0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0D0C22BF" w14:textId="77777777" w:rsidR="00742A8C" w:rsidRPr="00CE73B0" w:rsidRDefault="00742A8C" w:rsidP="00CE73B0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CE73B0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 «</w:t>
      </w:r>
      <w:r w:rsidRPr="00CE73B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259DB568" w14:textId="77777777" w:rsidR="00742A8C" w:rsidRPr="00CE73B0" w:rsidRDefault="00742A8C" w:rsidP="00CE73B0">
      <w:pPr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CE73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2E451D37" w14:textId="1B2CD97B" w:rsidR="00742A8C" w:rsidRPr="00CE73B0" w:rsidRDefault="00CE73B0" w:rsidP="00CE73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D15656" w:rsidRPr="00CE73B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2C7E96EE" w14:textId="77777777" w:rsidR="00742A8C" w:rsidRPr="00CE73B0" w:rsidRDefault="00742A8C" w:rsidP="00CE73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 заочная)</w:t>
      </w:r>
    </w:p>
    <w:p w14:paraId="43F40368" w14:textId="77777777" w:rsidR="00742A8C" w:rsidRPr="00CE73B0" w:rsidRDefault="00742A8C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05AE9E3" w14:textId="77777777" w:rsidR="00760598" w:rsidRPr="00CE73B0" w:rsidRDefault="00760598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2DB0176" w14:textId="77777777" w:rsidR="006A6805" w:rsidRPr="00CE73B0" w:rsidRDefault="006A6805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CB59B8" w14:textId="77777777" w:rsidR="00760598" w:rsidRPr="00CE73B0" w:rsidRDefault="00760598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63DC0C9" w14:textId="77777777" w:rsidR="00760598" w:rsidRPr="00CE73B0" w:rsidRDefault="00760598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19B830" w14:textId="77777777" w:rsidR="00637D7C" w:rsidRPr="00CE73B0" w:rsidRDefault="00637D7C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7BBC2C2" w14:textId="77777777" w:rsidR="00637D7C" w:rsidRPr="00CE73B0" w:rsidRDefault="00637D7C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2B6498" w14:textId="77777777" w:rsidR="00637D7C" w:rsidRPr="00CE73B0" w:rsidRDefault="00637D7C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355449A" w14:textId="77777777" w:rsidR="00A97B7E" w:rsidRPr="00CE73B0" w:rsidRDefault="00A97B7E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9358F21" w14:textId="77777777" w:rsidR="00A97B7E" w:rsidRPr="00CE73B0" w:rsidRDefault="00A97B7E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DD4E85" w14:textId="630B6680" w:rsidR="00AB61FF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7681930" w14:textId="32940852" w:rsidR="00CE73B0" w:rsidRDefault="00CE73B0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40FFCA4" w14:textId="50BEE3B3" w:rsidR="00CE73B0" w:rsidRDefault="00CE73B0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721F11A" w14:textId="671A5D74" w:rsidR="00CE73B0" w:rsidRPr="00CE73B0" w:rsidRDefault="00CE73B0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51A1457" w14:textId="77777777" w:rsidR="00AB61FF" w:rsidRPr="00CE73B0" w:rsidRDefault="00AB61FF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E73B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14:paraId="448B2725" w14:textId="44BA578B" w:rsidR="00AB61FF" w:rsidRPr="00CE73B0" w:rsidRDefault="00CE73B0" w:rsidP="00CE73B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</w:t>
      </w:r>
    </w:p>
    <w:p w14:paraId="3DEEFA6F" w14:textId="77777777" w:rsidR="003C0FE7" w:rsidRPr="00727FC8" w:rsidRDefault="003C0FE7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22A07D1" w14:textId="1AB95D56" w:rsidR="00250026" w:rsidRPr="00727FC8" w:rsidRDefault="002F1F22" w:rsidP="002F1F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1</w:t>
      </w:r>
      <w:r w:rsidR="00E47C0C">
        <w:rPr>
          <w:rFonts w:ascii="Times New Roman" w:hAnsi="Times New Roman" w:cs="Times New Roman"/>
          <w:b/>
          <w:sz w:val="24"/>
          <w:szCs w:val="24"/>
        </w:rPr>
        <w:t>0</w:t>
      </w:r>
      <w:r w:rsidRPr="00727FC8">
        <w:rPr>
          <w:rFonts w:ascii="Times New Roman" w:hAnsi="Times New Roman" w:cs="Times New Roman"/>
          <w:b/>
          <w:sz w:val="24"/>
          <w:szCs w:val="24"/>
        </w:rPr>
        <w:t>.1.</w:t>
      </w:r>
      <w:r w:rsidR="00250026" w:rsidRPr="00727FC8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2B38E93F" w14:textId="58973775" w:rsidR="002F1F22" w:rsidRPr="00727FC8" w:rsidRDefault="00250026" w:rsidP="002F1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  <w:r w:rsidR="002F1F22" w:rsidRPr="00727F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8B034B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C11799" w:rsidRPr="00727FC8" w14:paraId="5D0A4A91" w14:textId="77777777" w:rsidTr="00C11799">
        <w:tc>
          <w:tcPr>
            <w:tcW w:w="974" w:type="dxa"/>
            <w:vAlign w:val="center"/>
          </w:tcPr>
          <w:p w14:paraId="230A25EC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75D81C2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 w14:textId="77777777" w:rsidR="007242AB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731570" w14:textId="3BCDB8A5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0C0" w:rsidRPr="00727FC8" w14:paraId="0252B58C" w14:textId="77777777" w:rsidTr="00C11799">
        <w:tc>
          <w:tcPr>
            <w:tcW w:w="974" w:type="dxa"/>
            <w:vAlign w:val="center"/>
          </w:tcPr>
          <w:p w14:paraId="6EDB978E" w14:textId="77777777" w:rsidR="00D670C0" w:rsidRPr="00727FC8" w:rsidRDefault="00D670C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 w14:textId="340D54B3" w:rsidR="00BF788B" w:rsidRPr="00727FC8" w:rsidRDefault="007A0C57" w:rsidP="00BF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ОПК </w:t>
            </w:r>
            <w:r w:rsidR="00BF788B">
              <w:rPr>
                <w:rFonts w:ascii="Times New Roman" w:hAnsi="Times New Roman" w:cs="Times New Roman"/>
                <w:sz w:val="24"/>
                <w:szCs w:val="24"/>
              </w:rPr>
              <w:t>– 6</w:t>
            </w:r>
          </w:p>
        </w:tc>
        <w:tc>
          <w:tcPr>
            <w:tcW w:w="5712" w:type="dxa"/>
            <w:vAlign w:val="center"/>
          </w:tcPr>
          <w:p w14:paraId="5E6C785F" w14:textId="6B6CF294" w:rsidR="00D670C0" w:rsidRPr="00727FC8" w:rsidRDefault="00B9652A" w:rsidP="00504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</w:t>
            </w:r>
            <w:r w:rsidR="00504ECE" w:rsidRPr="00727F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доклад,</w:t>
            </w:r>
            <w:r w:rsidR="00504ECE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кейс - задачи, </w:t>
            </w:r>
            <w:r w:rsidR="00BE13CE" w:rsidRPr="00727FC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, контрольные вопросы, выносимые на экзамен</w:t>
            </w:r>
          </w:p>
        </w:tc>
      </w:tr>
    </w:tbl>
    <w:p w14:paraId="7BE789C6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0B830" w14:textId="6CD6EA05" w:rsidR="0058203C" w:rsidRPr="00727FC8" w:rsidRDefault="0058203C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469"/>
        <w:gridCol w:w="2337"/>
      </w:tblGrid>
      <w:tr w:rsidR="0058203C" w:rsidRPr="00727FC8" w14:paraId="1C92235E" w14:textId="77777777" w:rsidTr="008E67A9">
        <w:tc>
          <w:tcPr>
            <w:tcW w:w="846" w:type="dxa"/>
          </w:tcPr>
          <w:p w14:paraId="51245D52" w14:textId="7B1CEAC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001CB373" w14:textId="1F66D165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14:paraId="681CF9B3" w14:textId="467BDD18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469" w:type="dxa"/>
          </w:tcPr>
          <w:p w14:paraId="3AA42757" w14:textId="18DDAD8D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 w14:textId="0B57A6CF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58203C" w:rsidRPr="00727FC8" w14:paraId="03E2E3AA" w14:textId="77777777" w:rsidTr="008E67A9">
        <w:tc>
          <w:tcPr>
            <w:tcW w:w="846" w:type="dxa"/>
          </w:tcPr>
          <w:p w14:paraId="2D639EBF" w14:textId="3CA70999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1CDD7CE" w14:textId="1FDEBCE4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69" w:type="dxa"/>
          </w:tcPr>
          <w:p w14:paraId="30DCF28C" w14:textId="3AF2CB10" w:rsidR="0058203C" w:rsidRPr="00727FC8" w:rsidRDefault="00BE13C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203C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исьменные работы, вопросы к 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="0058203C" w:rsidRPr="00727FC8">
              <w:rPr>
                <w:rFonts w:ascii="Times New Roman" w:hAnsi="Times New Roman" w:cs="Times New Roman"/>
                <w:sz w:val="24"/>
                <w:szCs w:val="24"/>
              </w:rPr>
              <w:t>, реферат, доклад.</w:t>
            </w:r>
          </w:p>
        </w:tc>
        <w:tc>
          <w:tcPr>
            <w:tcW w:w="2337" w:type="dxa"/>
          </w:tcPr>
          <w:p w14:paraId="2751B03D" w14:textId="2959C552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8203C" w:rsidRPr="00727FC8" w14:paraId="5A1A39EA" w14:textId="77777777" w:rsidTr="008E67A9">
        <w:tc>
          <w:tcPr>
            <w:tcW w:w="846" w:type="dxa"/>
          </w:tcPr>
          <w:p w14:paraId="32449985" w14:textId="6F280779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0CC255F7" w14:textId="3F012C67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69" w:type="dxa"/>
          </w:tcPr>
          <w:p w14:paraId="1668A59F" w14:textId="0F64FC08" w:rsidR="0058203C" w:rsidRPr="00727FC8" w:rsidRDefault="001D76E7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</w:tcPr>
          <w:p w14:paraId="47A683C7" w14:textId="656E4CCA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58203C" w:rsidRPr="00727FC8" w14:paraId="0AF2EDFE" w14:textId="77777777" w:rsidTr="008E67A9">
        <w:tc>
          <w:tcPr>
            <w:tcW w:w="846" w:type="dxa"/>
          </w:tcPr>
          <w:p w14:paraId="3B2CB0EE" w14:textId="6DB3A57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C8C7C05" w14:textId="5E1A8E3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опорно – двигательного аппарата</w:t>
            </w:r>
          </w:p>
        </w:tc>
        <w:tc>
          <w:tcPr>
            <w:tcW w:w="3469" w:type="dxa"/>
          </w:tcPr>
          <w:p w14:paraId="747E9252" w14:textId="302582DE" w:rsidR="0058203C" w:rsidRPr="00727FC8" w:rsidRDefault="001D76E7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экзамену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14:paraId="36C05112" w14:textId="56A66308" w:rsidR="0058203C" w:rsidRPr="00727FC8" w:rsidRDefault="00E074A1" w:rsidP="00E07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95FB0" w14:textId="543E5D8B" w:rsidR="00250026" w:rsidRPr="00727FC8" w:rsidRDefault="002F1F22" w:rsidP="00B9652A">
      <w:pPr>
        <w:pStyle w:val="a7"/>
        <w:ind w:left="435"/>
        <w:jc w:val="center"/>
        <w:rPr>
          <w:b/>
        </w:rPr>
      </w:pPr>
      <w:r w:rsidRPr="00727FC8">
        <w:rPr>
          <w:b/>
        </w:rPr>
        <w:t>1</w:t>
      </w:r>
      <w:r w:rsidR="00E47C0C">
        <w:rPr>
          <w:b/>
        </w:rPr>
        <w:t>0</w:t>
      </w:r>
      <w:r w:rsidRPr="00727FC8">
        <w:rPr>
          <w:b/>
        </w:rPr>
        <w:t xml:space="preserve">.2 </w:t>
      </w:r>
      <w:r w:rsidR="0018653A" w:rsidRPr="00727FC8">
        <w:rPr>
          <w:b/>
        </w:rPr>
        <w:t>План – график проведения контрольно-оценочных мероприятий</w:t>
      </w:r>
    </w:p>
    <w:p w14:paraId="1FE8C3F9" w14:textId="27607BE4" w:rsidR="00250026" w:rsidRPr="00727FC8" w:rsidRDefault="0018653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654854" w:rsidRPr="00727FC8">
        <w:rPr>
          <w:rFonts w:ascii="Times New Roman" w:hAnsi="Times New Roman" w:cs="Times New Roman"/>
          <w:b/>
          <w:sz w:val="24"/>
          <w:szCs w:val="24"/>
        </w:rPr>
        <w:t>Информационные системы</w:t>
      </w:r>
      <w:r w:rsidR="00D670C0" w:rsidRPr="00727FC8">
        <w:rPr>
          <w:rFonts w:ascii="Times New Roman" w:hAnsi="Times New Roman" w:cs="Times New Roman"/>
          <w:b/>
          <w:sz w:val="24"/>
          <w:szCs w:val="24"/>
        </w:rPr>
        <w:t xml:space="preserve"> в экономике</w:t>
      </w:r>
      <w:r w:rsidRPr="00727FC8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07"/>
        <w:gridCol w:w="2476"/>
        <w:gridCol w:w="2980"/>
        <w:gridCol w:w="2734"/>
      </w:tblGrid>
      <w:tr w:rsidR="00250026" w:rsidRPr="00727FC8" w14:paraId="6FFF7F0D" w14:textId="77777777" w:rsidTr="00172987">
        <w:tc>
          <w:tcPr>
            <w:tcW w:w="846" w:type="dxa"/>
            <w:vAlign w:val="center"/>
          </w:tcPr>
          <w:p w14:paraId="21CE3013" w14:textId="2561010D" w:rsidR="00250026" w:rsidRPr="004C2002" w:rsidRDefault="004C2002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72D66155" w14:textId="77777777" w:rsidR="004C2002" w:rsidRPr="004C2002" w:rsidRDefault="004C2002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Семестр\курс</w:t>
            </w:r>
          </w:p>
          <w:p w14:paraId="4CD065A0" w14:textId="52956962" w:rsidR="004C2002" w:rsidRPr="00727FC8" w:rsidRDefault="004C2002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Очное/заочное</w:t>
            </w:r>
          </w:p>
        </w:tc>
        <w:tc>
          <w:tcPr>
            <w:tcW w:w="2551" w:type="dxa"/>
            <w:vAlign w:val="center"/>
          </w:tcPr>
          <w:p w14:paraId="71D776F3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71FB4195" w14:textId="0D9AA2C8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F0FF454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21D1674" w14:textId="00637AE6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20F3351D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2D494C43" w14:textId="036E6B6D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026" w:rsidRPr="00727FC8" w14:paraId="419F8BF0" w14:textId="77777777" w:rsidTr="00172987">
        <w:tc>
          <w:tcPr>
            <w:tcW w:w="846" w:type="dxa"/>
            <w:vAlign w:val="center"/>
          </w:tcPr>
          <w:p w14:paraId="37BA1853" w14:textId="6B4B698B" w:rsidR="00250026" w:rsidRPr="00727FC8" w:rsidRDefault="004C2002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¾</w:t>
            </w:r>
          </w:p>
        </w:tc>
        <w:tc>
          <w:tcPr>
            <w:tcW w:w="2551" w:type="dxa"/>
            <w:vAlign w:val="center"/>
          </w:tcPr>
          <w:p w14:paraId="7943F2B4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14:paraId="3EC2D954" w14:textId="50387A39" w:rsidR="00250026" w:rsidRPr="00727FC8" w:rsidRDefault="00BE13CE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829" w:type="dxa"/>
            <w:vAlign w:val="center"/>
          </w:tcPr>
          <w:p w14:paraId="541841C2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250026" w:rsidRPr="00727FC8" w14:paraId="12EEB6B9" w14:textId="77777777" w:rsidTr="00172987">
        <w:tc>
          <w:tcPr>
            <w:tcW w:w="846" w:type="dxa"/>
            <w:vAlign w:val="center"/>
          </w:tcPr>
          <w:p w14:paraId="20C85593" w14:textId="1EF0A90D" w:rsidR="00250026" w:rsidRPr="00727FC8" w:rsidRDefault="004C2002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¾</w:t>
            </w:r>
          </w:p>
        </w:tc>
        <w:tc>
          <w:tcPr>
            <w:tcW w:w="2551" w:type="dxa"/>
            <w:vAlign w:val="center"/>
          </w:tcPr>
          <w:p w14:paraId="4087A4A5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14:paraId="2EC42948" w14:textId="21D7004A" w:rsidR="00250026" w:rsidRPr="00727FC8" w:rsidRDefault="00D670C0" w:rsidP="007A0C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223C2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ешение задач,</w:t>
            </w:r>
            <w:r w:rsidR="00BC772E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тест, кейс – задачи, реферат, доклад</w:t>
            </w:r>
            <w:r w:rsidR="009223C2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72987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vAlign w:val="center"/>
          </w:tcPr>
          <w:p w14:paraId="367072BE" w14:textId="77777777" w:rsidR="00250026" w:rsidRPr="00727FC8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172987" w:rsidRPr="00727FC8" w14:paraId="78127FAB" w14:textId="77777777" w:rsidTr="00172987">
        <w:tc>
          <w:tcPr>
            <w:tcW w:w="846" w:type="dxa"/>
            <w:vAlign w:val="center"/>
          </w:tcPr>
          <w:p w14:paraId="2C03AAE6" w14:textId="11920D26" w:rsidR="00172987" w:rsidRPr="00727FC8" w:rsidRDefault="004C2002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3/4</w:t>
            </w:r>
          </w:p>
        </w:tc>
        <w:tc>
          <w:tcPr>
            <w:tcW w:w="2551" w:type="dxa"/>
            <w:vAlign w:val="center"/>
          </w:tcPr>
          <w:p w14:paraId="23C005C2" w14:textId="77777777" w:rsidR="00172987" w:rsidRPr="00727FC8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14:paraId="18A9B2E7" w14:textId="3511CD09" w:rsidR="00172987" w:rsidRPr="00727FC8" w:rsidRDefault="003F7E3D" w:rsidP="00C539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829" w:type="dxa"/>
            <w:vAlign w:val="center"/>
          </w:tcPr>
          <w:p w14:paraId="41411013" w14:textId="62CC3FB7" w:rsidR="00172987" w:rsidRPr="00727FC8" w:rsidRDefault="00172987" w:rsidP="00D67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Правильность </w:t>
            </w:r>
            <w:r w:rsidR="00D670C0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ответов на поставленные вопросы</w:t>
            </w:r>
          </w:p>
        </w:tc>
      </w:tr>
    </w:tbl>
    <w:p w14:paraId="78B8A9FF" w14:textId="2CAFE70B" w:rsidR="00B9652A" w:rsidRPr="00727FC8" w:rsidRDefault="00B9652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3F5687" w14:textId="77777777" w:rsidR="00B9652A" w:rsidRPr="00727FC8" w:rsidRDefault="00B9652A">
      <w:pPr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F5E849C" w14:textId="77978B43" w:rsidR="00AB61FF" w:rsidRPr="00727FC8" w:rsidRDefault="002F1F22" w:rsidP="002F1F22">
      <w:pPr>
        <w:spacing w:before="240" w:after="240"/>
        <w:ind w:left="43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</w:t>
      </w:r>
      <w:r w:rsidR="00E47C0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.3.</w:t>
      </w:r>
      <w:r w:rsidR="00AB61FF" w:rsidRPr="00727FC8">
        <w:rPr>
          <w:rFonts w:ascii="Times New Roman" w:eastAsia="Times New Roman" w:hAnsi="Times New Roman" w:cs="Times New Roman"/>
          <w:b/>
          <w:sz w:val="24"/>
          <w:szCs w:val="24"/>
        </w:rPr>
        <w:t>Контрол</w:t>
      </w:r>
      <w:r w:rsidR="00924282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ьные вопросы, выносимые на </w:t>
      </w:r>
      <w:r w:rsidR="009A65C1" w:rsidRPr="00727FC8">
        <w:rPr>
          <w:rFonts w:ascii="Times New Roman" w:eastAsia="Times New Roman" w:hAnsi="Times New Roman" w:cs="Times New Roman"/>
          <w:b/>
          <w:sz w:val="24"/>
          <w:szCs w:val="24"/>
        </w:rPr>
        <w:t>экзамен</w:t>
      </w:r>
    </w:p>
    <w:p w14:paraId="747947CB" w14:textId="77777777" w:rsidR="00A34758" w:rsidRPr="00727FC8" w:rsidRDefault="00A34758" w:rsidP="00A34758">
      <w:pPr>
        <w:pStyle w:val="a7"/>
        <w:spacing w:before="240" w:after="240"/>
        <w:ind w:left="810"/>
        <w:rPr>
          <w:rFonts w:eastAsia="Times New Roman"/>
          <w:b/>
          <w:iCs/>
        </w:rPr>
      </w:pPr>
    </w:p>
    <w:p w14:paraId="2E785663" w14:textId="05F2E9AC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before="240" w:after="240"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Информационное общество: этапы информатизации, основные задачи, аспекты информатизации.</w:t>
      </w:r>
    </w:p>
    <w:p w14:paraId="5996E1F7" w14:textId="5CBF22B1" w:rsidR="00B80FE5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системы</w:t>
      </w:r>
      <w:r w:rsidR="00985A43" w:rsidRPr="00727FC8">
        <w:rPr>
          <w:rFonts w:eastAsia="Times New Roman"/>
          <w:color w:val="222222"/>
        </w:rPr>
        <w:t xml:space="preserve">. </w:t>
      </w:r>
    </w:p>
    <w:p w14:paraId="0C67AC55" w14:textId="69AE86D0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Информационный продукт: его особенности, лицензии.</w:t>
      </w:r>
    </w:p>
    <w:p w14:paraId="004AE611" w14:textId="41D8A232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Информационный рынок и маркетинг: признаки, рынок, направления развития. </w:t>
      </w:r>
    </w:p>
    <w:p w14:paraId="5468BB98" w14:textId="215AD43F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Экономические </w:t>
      </w:r>
      <w:r w:rsidR="00654854" w:rsidRPr="00727FC8">
        <w:rPr>
          <w:rFonts w:eastAsia="Times New Roman"/>
          <w:color w:val="222222"/>
        </w:rPr>
        <w:t>Информационные системы</w:t>
      </w:r>
      <w:r w:rsidRPr="00727FC8">
        <w:rPr>
          <w:rFonts w:eastAsia="Times New Roman"/>
          <w:color w:val="222222"/>
        </w:rPr>
        <w:t xml:space="preserve">: классификация, жизненный цикл, </w:t>
      </w:r>
      <w:r w:rsidR="00512021" w:rsidRPr="00727FC8">
        <w:rPr>
          <w:rFonts w:eastAsia="Times New Roman"/>
          <w:color w:val="222222"/>
        </w:rPr>
        <w:t>проектирование. Функциональные и обеспечивающие под</w:t>
      </w:r>
      <w:r w:rsidR="0057032A" w:rsidRPr="00727FC8">
        <w:rPr>
          <w:rFonts w:eastAsia="Times New Roman"/>
          <w:color w:val="222222"/>
        </w:rPr>
        <w:t>технологии</w:t>
      </w:r>
      <w:r w:rsidR="00512021" w:rsidRPr="00727FC8">
        <w:rPr>
          <w:rFonts w:eastAsia="Times New Roman"/>
          <w:color w:val="222222"/>
        </w:rPr>
        <w:t>.</w:t>
      </w:r>
    </w:p>
    <w:p w14:paraId="50F19082" w14:textId="008F890F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Экономическая информация: единицы измерения, особенности экономической</w:t>
      </w:r>
      <w:r w:rsidR="00515D96" w:rsidRPr="00727FC8">
        <w:rPr>
          <w:rFonts w:eastAsia="Times New Roman"/>
          <w:color w:val="222222"/>
        </w:rPr>
        <w:t xml:space="preserve"> информации в информационных системах</w:t>
      </w:r>
      <w:r w:rsidRPr="00727FC8">
        <w:rPr>
          <w:rFonts w:eastAsia="Times New Roman"/>
          <w:color w:val="222222"/>
        </w:rPr>
        <w:t>.</w:t>
      </w:r>
    </w:p>
    <w:p w14:paraId="70FECEEA" w14:textId="2425EC29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Данные предприятия: виды данных, обеспечение сохранности данных. Модели данных.</w:t>
      </w:r>
    </w:p>
    <w:p w14:paraId="5DE1B856" w14:textId="54E2BAC8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Базы и банки данных. Проектирование баз данных.</w:t>
      </w:r>
    </w:p>
    <w:p w14:paraId="5E41AEBB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Бизнес-процессы и их классификация</w:t>
      </w:r>
    </w:p>
    <w:p w14:paraId="18D91E2B" w14:textId="4E1EE54A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процессы и ресурсы предприятий</w:t>
      </w:r>
    </w:p>
    <w:p w14:paraId="2777880C" w14:textId="7FAE35BF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Информационный менеджмент  </w:t>
      </w:r>
    </w:p>
    <w:p w14:paraId="5C67101E" w14:textId="287A30A1" w:rsidR="00B80FE5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системы</w:t>
      </w:r>
      <w:r w:rsidR="00512021" w:rsidRPr="00727FC8">
        <w:rPr>
          <w:rFonts w:eastAsia="Times New Roman"/>
          <w:color w:val="222222"/>
        </w:rPr>
        <w:t xml:space="preserve"> в управлении предприятием: цели, задачи, структура, классификация.</w:t>
      </w:r>
    </w:p>
    <w:p w14:paraId="78E22716" w14:textId="7FDFBEEB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 </w:t>
      </w:r>
      <w:r w:rsidR="00512021" w:rsidRPr="00727FC8">
        <w:rPr>
          <w:rFonts w:eastAsia="Times New Roman"/>
          <w:color w:val="222222"/>
        </w:rPr>
        <w:t>Информационные проекты.</w:t>
      </w:r>
    </w:p>
    <w:p w14:paraId="17026F2E" w14:textId="79675D4E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Информационная безопасность бизнеса.</w:t>
      </w:r>
    </w:p>
    <w:p w14:paraId="6D6B0F4D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Информационное обеспечение бизнеса</w:t>
      </w:r>
    </w:p>
    <w:p w14:paraId="4E4D6AC2" w14:textId="3E5AD459" w:rsidR="00512021" w:rsidRPr="00727FC8" w:rsidRDefault="00654854" w:rsidP="000619B9">
      <w:pPr>
        <w:pStyle w:val="a7"/>
        <w:numPr>
          <w:ilvl w:val="0"/>
          <w:numId w:val="7"/>
        </w:numPr>
        <w:suppressAutoHyphens/>
        <w:spacing w:line="360" w:lineRule="auto"/>
        <w:jc w:val="both"/>
        <w:rPr>
          <w:rFonts w:eastAsia="Times New Roman"/>
          <w:iCs/>
          <w:spacing w:val="-4"/>
        </w:rPr>
      </w:pPr>
      <w:r w:rsidRPr="00727FC8">
        <w:rPr>
          <w:rFonts w:eastAsia="Times New Roman"/>
          <w:iCs/>
          <w:spacing w:val="-4"/>
        </w:rPr>
        <w:t>Информационные системы</w:t>
      </w:r>
      <w:r w:rsidR="00512021" w:rsidRPr="00727FC8">
        <w:rPr>
          <w:rFonts w:eastAsia="Times New Roman"/>
          <w:iCs/>
          <w:spacing w:val="-4"/>
        </w:rPr>
        <w:t xml:space="preserve"> бухгалтерского учета, финансов и инвестиций. </w:t>
      </w:r>
    </w:p>
    <w:p w14:paraId="3B5F1BE3" w14:textId="75C3F463" w:rsidR="00B80FE5" w:rsidRPr="00727FC8" w:rsidRDefault="0057032A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Технологии</w:t>
      </w:r>
      <w:r w:rsidR="00B80FE5" w:rsidRPr="00727FC8">
        <w:rPr>
          <w:rFonts w:eastAsia="Times New Roman"/>
          <w:color w:val="222222"/>
        </w:rPr>
        <w:t xml:space="preserve"> принятия </w:t>
      </w:r>
      <w:r w:rsidR="00F35120" w:rsidRPr="00727FC8">
        <w:rPr>
          <w:rFonts w:eastAsia="Times New Roman"/>
          <w:color w:val="222222"/>
        </w:rPr>
        <w:t>управленческих решений</w:t>
      </w:r>
    </w:p>
    <w:p w14:paraId="4ABD9E3E" w14:textId="0696CD25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Маркетинговые </w:t>
      </w:r>
      <w:r w:rsidR="00654854" w:rsidRPr="00727FC8">
        <w:rPr>
          <w:rFonts w:eastAsia="Times New Roman"/>
          <w:color w:val="222222"/>
        </w:rPr>
        <w:t>Информационные системы</w:t>
      </w:r>
    </w:p>
    <w:p w14:paraId="676C9500" w14:textId="4C4823DA" w:rsidR="00B80FE5" w:rsidRPr="00727FC8" w:rsidRDefault="0057032A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Технологии</w:t>
      </w:r>
      <w:r w:rsidR="00512021" w:rsidRPr="00727FC8">
        <w:rPr>
          <w:rFonts w:eastAsia="Times New Roman"/>
          <w:color w:val="222222"/>
        </w:rPr>
        <w:t xml:space="preserve"> управления производственной деятельностью</w:t>
      </w:r>
    </w:p>
    <w:p w14:paraId="260CEC27" w14:textId="183AE146" w:rsidR="00512021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iCs/>
          <w:spacing w:val="-4"/>
        </w:rPr>
        <w:t>Информационные системы</w:t>
      </w:r>
      <w:r w:rsidR="00512021" w:rsidRPr="00727FC8">
        <w:rPr>
          <w:rFonts w:eastAsia="Times New Roman"/>
          <w:iCs/>
          <w:spacing w:val="-4"/>
        </w:rPr>
        <w:t xml:space="preserve"> управления персоналом.</w:t>
      </w:r>
    </w:p>
    <w:p w14:paraId="4B9D1118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Электронная коммерция</w:t>
      </w:r>
    </w:p>
    <w:p w14:paraId="63A5955E" w14:textId="517A8E30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Дистанционная работа </w:t>
      </w:r>
      <w:r w:rsidR="00B80FE5" w:rsidRPr="00727FC8">
        <w:rPr>
          <w:rFonts w:eastAsia="Times New Roman"/>
          <w:color w:val="222222"/>
        </w:rPr>
        <w:t>в сети Интернет</w:t>
      </w:r>
    </w:p>
    <w:p w14:paraId="62601435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 – аналитическая среда бизнеса</w:t>
      </w:r>
    </w:p>
    <w:p w14:paraId="1AF42606" w14:textId="5CC033AA" w:rsidR="00B80FE5" w:rsidRPr="00727FC8" w:rsidRDefault="00FB21C2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Инвестиции в </w:t>
      </w:r>
      <w:r w:rsidR="006C48F9">
        <w:rPr>
          <w:rFonts w:eastAsia="Times New Roman"/>
          <w:color w:val="222222"/>
        </w:rPr>
        <w:t>и</w:t>
      </w:r>
      <w:r w:rsidR="00654854" w:rsidRPr="00727FC8">
        <w:rPr>
          <w:rFonts w:eastAsia="Times New Roman"/>
          <w:color w:val="222222"/>
        </w:rPr>
        <w:t>нформационные системы</w:t>
      </w:r>
    </w:p>
    <w:p w14:paraId="182C8E1E" w14:textId="0BBBE2B9" w:rsidR="00805F49" w:rsidRDefault="00805F4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FE311" w14:textId="77777777" w:rsidR="00CA7F90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6C065" w14:textId="77777777" w:rsidR="00CA7F90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FA588" w14:textId="77777777" w:rsidR="00CA7F90" w:rsidRPr="00727FC8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B5E05" w14:textId="0BC68D84" w:rsidR="00CE4AF8" w:rsidRPr="00727FC8" w:rsidRDefault="00CE4AF8" w:rsidP="00CE4AF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</w:t>
      </w:r>
      <w:r w:rsidR="00E47C0C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5F8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F1F22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Тестовые задания</w:t>
      </w:r>
    </w:p>
    <w:p w14:paraId="5D18D43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75"/>
      </w:pPr>
      <w:r w:rsidRPr="00727FC8"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1C9317F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знания;</w:t>
      </w:r>
    </w:p>
    <w:p w14:paraId="520AC5C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факты;</w:t>
      </w:r>
    </w:p>
    <w:p w14:paraId="025250D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данные;</w:t>
      </w:r>
    </w:p>
    <w:p w14:paraId="2AF4110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сигналы;</w:t>
      </w:r>
    </w:p>
    <w:p w14:paraId="703D6FD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информация.</w:t>
      </w:r>
    </w:p>
    <w:p w14:paraId="7FF7799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2. Процесс насыщения производства и всех сфер жизни и деятельности человека информацией:</w:t>
      </w:r>
    </w:p>
    <w:p w14:paraId="54009FF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А) информатизация;</w:t>
      </w:r>
    </w:p>
    <w:p w14:paraId="3704FE2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информационное общество;</w:t>
      </w:r>
    </w:p>
    <w:p w14:paraId="5595EB1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компьютеризация;</w:t>
      </w:r>
    </w:p>
    <w:p w14:paraId="7368A68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автоматизация;</w:t>
      </w:r>
    </w:p>
    <w:p w14:paraId="10CA36D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глобализация.</w:t>
      </w:r>
    </w:p>
    <w:p w14:paraId="38A73BE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3. Совокупность документов, оформленных по единым правилам, называется:</w:t>
      </w:r>
    </w:p>
    <w:p w14:paraId="02B2370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документооборот;</w:t>
      </w:r>
    </w:p>
    <w:p w14:paraId="09F507A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документация;</w:t>
      </w:r>
    </w:p>
    <w:p w14:paraId="1832F61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информационные ресурсы;</w:t>
      </w:r>
    </w:p>
    <w:p w14:paraId="7617ED8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информация;</w:t>
      </w:r>
    </w:p>
    <w:p w14:paraId="0F00E19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данные;</w:t>
      </w:r>
    </w:p>
    <w:p w14:paraId="2FDB82A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4. Технические показатели качества информационного обеспечения относятся к:</w:t>
      </w:r>
    </w:p>
    <w:p w14:paraId="132EF80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субъективным показателям;</w:t>
      </w:r>
    </w:p>
    <w:p w14:paraId="0BED544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Б) могут относиться как к объективным, так и к субъективным показателям; </w:t>
      </w:r>
    </w:p>
    <w:p w14:paraId="2AC7ACD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объективным показателям;</w:t>
      </w:r>
    </w:p>
    <w:p w14:paraId="04A6973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логическим показателям;</w:t>
      </w:r>
    </w:p>
    <w:p w14:paraId="0604B31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экономическим.</w:t>
      </w:r>
    </w:p>
    <w:p w14:paraId="7D57281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13AAA13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толерантность;</w:t>
      </w:r>
    </w:p>
    <w:p w14:paraId="13F6F21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релевантность;</w:t>
      </w:r>
    </w:p>
    <w:p w14:paraId="03B1A6D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полнота информации;</w:t>
      </w:r>
    </w:p>
    <w:p w14:paraId="515B053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достоверность;</w:t>
      </w:r>
    </w:p>
    <w:p w14:paraId="2BE4BB4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объем информации.</w:t>
      </w:r>
    </w:p>
    <w:p w14:paraId="00F206B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5FF74AA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экономический информационный процесс;</w:t>
      </w:r>
    </w:p>
    <w:p w14:paraId="2CF6E14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Б) </w:t>
      </w:r>
      <w:r w:rsidRPr="00727FC8">
        <w:t>информационная технология;</w:t>
      </w:r>
    </w:p>
    <w:p w14:paraId="162D171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система производственной деятельности;</w:t>
      </w:r>
    </w:p>
    <w:p w14:paraId="5ADCA7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Г) экономическая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информационная система</w:t>
      </w:r>
      <w:r w:rsidRPr="00727FC8">
        <w:t>;</w:t>
      </w:r>
    </w:p>
    <w:p w14:paraId="5E1F1FE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бухгалтерская система.</w:t>
      </w:r>
    </w:p>
    <w:p w14:paraId="6B1770A7" w14:textId="48DC28A8" w:rsidR="007458FC" w:rsidRPr="00727FC8" w:rsidRDefault="00515D96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7. Под информационной системой</w:t>
      </w:r>
      <w:r w:rsidR="007458FC" w:rsidRPr="00727FC8">
        <w:t xml:space="preserve"> понимаются операции, производимые с информацией:</w:t>
      </w:r>
    </w:p>
    <w:p w14:paraId="7D49960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только с использованием компьютерной техники;</w:t>
      </w:r>
    </w:p>
    <w:p w14:paraId="0B0E536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Б)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 автоматизированные, и традиционные бумажные операции;</w:t>
      </w:r>
    </w:p>
    <w:p w14:paraId="3FA278C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В) </w:t>
      </w:r>
      <w:r w:rsidRPr="00727FC8">
        <w:t>только на бумажной основе;</w:t>
      </w:r>
    </w:p>
    <w:p w14:paraId="570116E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только автоматизированные операции;</w:t>
      </w:r>
    </w:p>
    <w:p w14:paraId="5FD8923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только операции, осуществляемые с помощью прикладных программ.</w:t>
      </w:r>
    </w:p>
    <w:p w14:paraId="126EB40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8. АИС, обеспечивающая информационную поддержку целенаправленной коллективной деятельности предприятия, − это:</w:t>
      </w:r>
    </w:p>
    <w:p w14:paraId="3BFC6AA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АИС управления технологическими процессами;</w:t>
      </w:r>
    </w:p>
    <w:p w14:paraId="5D94257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глобальная АИС;</w:t>
      </w:r>
    </w:p>
    <w:p w14:paraId="176D304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корпоративная АИС;</w:t>
      </w:r>
    </w:p>
    <w:p w14:paraId="52E2C20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локальная АИС;</w:t>
      </w:r>
    </w:p>
    <w:p w14:paraId="603B62E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Д) </w:t>
      </w:r>
      <w:r w:rsidRPr="00727FC8">
        <w:t>финансовая АИС.</w:t>
      </w:r>
    </w:p>
    <w:p w14:paraId="614D631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9. Система, в которой протекают информационные процессы, составляющие полный жизненный цикл информации:</w:t>
      </w:r>
    </w:p>
    <w:p w14:paraId="70DF9E9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компьютерная сеть;</w:t>
      </w:r>
    </w:p>
    <w:p w14:paraId="4DD4890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t>Б) компьютерная система;</w:t>
      </w:r>
    </w:p>
    <w:p w14:paraId="6D9ADBE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организационная система;</w:t>
      </w:r>
    </w:p>
    <w:p w14:paraId="68F292B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социальная система;</w:t>
      </w:r>
    </w:p>
    <w:p w14:paraId="3CF27AA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информационная система.</w:t>
      </w:r>
    </w:p>
    <w:p w14:paraId="3D571C4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10. Организация, осуществляющая физическое проектирование на основе существующей концепции ИС:</w:t>
      </w:r>
    </w:p>
    <w:p w14:paraId="51E5771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системный интегратор;</w:t>
      </w:r>
    </w:p>
    <w:p w14:paraId="6B165AE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разработчик ИС;</w:t>
      </w:r>
    </w:p>
    <w:p w14:paraId="53AA874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консалтинговая фирма;</w:t>
      </w:r>
    </w:p>
    <w:p w14:paraId="501427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аудиторская фирма;</w:t>
      </w:r>
    </w:p>
    <w:p w14:paraId="3048A79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компьютерная фирма.</w:t>
      </w:r>
    </w:p>
    <w:p w14:paraId="6E53035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11. Целью автоматизации финансовой деятельности является:</w:t>
      </w:r>
    </w:p>
    <w:p w14:paraId="01B3B0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lastRenderedPageBreak/>
        <w:t>А) повышение квалификации персонала;</w:t>
      </w:r>
    </w:p>
    <w:p w14:paraId="6592183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устранение рутинных операций и автоматизированная подготовка финансовых</w:t>
      </w:r>
      <w:r w:rsidRPr="00727FC8">
        <w:rPr>
          <w:rStyle w:val="apple-converted-space"/>
          <w:rFonts w:eastAsia="Calibri"/>
        </w:rPr>
        <w:t> 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документов;</w:t>
      </w:r>
    </w:p>
    <w:p w14:paraId="30B7BFD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снижение затрат;</w:t>
      </w:r>
    </w:p>
    <w:p w14:paraId="14484F8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автоматизация технологии выпуска продукции;</w:t>
      </w:r>
    </w:p>
    <w:p w14:paraId="351F205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приобретение нового оборудования.</w:t>
      </w:r>
    </w:p>
    <w:p w14:paraId="06289BF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12. Карты, классифицирующийся по выполняемым ими финансовым операциям:</w:t>
      </w:r>
    </w:p>
    <w:p w14:paraId="5EF373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А)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кредитные;</w:t>
      </w:r>
    </w:p>
    <w:p w14:paraId="3CAE2DA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карты с контактным считыванием;</w:t>
      </w:r>
    </w:p>
    <w:p w14:paraId="01194F2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 памятью;</w:t>
      </w:r>
    </w:p>
    <w:p w14:paraId="42FD966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карты с магнитной полосой;</w:t>
      </w:r>
    </w:p>
    <w:p w14:paraId="1580D3F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Д) </w:t>
      </w:r>
      <w:r w:rsidRPr="00727FC8">
        <w:t>бесконтактные карты.</w:t>
      </w:r>
    </w:p>
    <w:p w14:paraId="0A4FFC5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13. Адрес компьютера в сети, представляющий собой 32-разрядное двоичное число:</w:t>
      </w:r>
    </w:p>
    <w:p w14:paraId="3990D1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доменный;</w:t>
      </w:r>
    </w:p>
    <w:p w14:paraId="03CE704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Б) </w:t>
      </w:r>
      <w:r w:rsidRPr="00727FC8">
        <w:t>www;</w:t>
      </w:r>
    </w:p>
    <w:p w14:paraId="21B651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логин;</w:t>
      </w:r>
    </w:p>
    <w:p w14:paraId="6A6DD30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Г)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IР-адрес;</w:t>
      </w:r>
    </w:p>
    <w:p w14:paraId="1246C44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URL.</w:t>
      </w:r>
    </w:p>
    <w:p w14:paraId="3FE401B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14. Электронная почта обеспечивает передачу данных в режиме:</w:t>
      </w:r>
    </w:p>
    <w:p w14:paraId="2922152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on-line;</w:t>
      </w:r>
    </w:p>
    <w:p w14:paraId="1B9367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как в режиме on-line, так и в режиме off-line;</w:t>
      </w:r>
    </w:p>
    <w:p w14:paraId="0101A7A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В) off-line;</w:t>
      </w:r>
    </w:p>
    <w:p w14:paraId="378A2B8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по желанию отправителя;</w:t>
      </w:r>
    </w:p>
    <w:p w14:paraId="4AB5B7A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зависит от настроек почтовой программы.</w:t>
      </w:r>
    </w:p>
    <w:p w14:paraId="3853A1D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15. Рекламный графический блок, помещаемый на Web-странице и имеющий гиперссылку на сервер рекламодателя:</w:t>
      </w:r>
    </w:p>
    <w:p w14:paraId="7B75827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тезаурус;</w:t>
      </w:r>
    </w:p>
    <w:p w14:paraId="661AC74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сайт;</w:t>
      </w:r>
    </w:p>
    <w:p w14:paraId="2C5BC38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В)</w:t>
      </w:r>
      <w:r w:rsidRPr="00727FC8">
        <w:t>домен;</w:t>
      </w:r>
    </w:p>
    <w:p w14:paraId="5769495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кластер;</w:t>
      </w:r>
    </w:p>
    <w:p w14:paraId="7D2E8D8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баннер.</w:t>
      </w:r>
    </w:p>
    <w:p w14:paraId="7DF768F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16. Терминал, предназначенный для оплаты покупки с помощью карты:</w:t>
      </w:r>
    </w:p>
    <w:p w14:paraId="178313D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обменный пункт;</w:t>
      </w:r>
    </w:p>
    <w:p w14:paraId="1A9DE56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РОS-терминал;</w:t>
      </w:r>
    </w:p>
    <w:p w14:paraId="3677156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банкомат;</w:t>
      </w:r>
    </w:p>
    <w:p w14:paraId="117E1BD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lastRenderedPageBreak/>
        <w:t>Г) кассовый аппарат;</w:t>
      </w:r>
    </w:p>
    <w:p w14:paraId="2DFDE84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сканер.</w:t>
      </w:r>
    </w:p>
    <w:p w14:paraId="00C402D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17. Адресом электронного почтового ящика может являться:</w:t>
      </w:r>
    </w:p>
    <w:p w14:paraId="7AACF9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А) 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nauka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@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list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.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ru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;</w:t>
      </w:r>
    </w:p>
    <w:p w14:paraId="58F6DF5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Б) </w:t>
      </w:r>
      <w:hyperlink r:id="rId37" w:history="1">
        <w:r w:rsidRPr="00727FC8">
          <w:rPr>
            <w:rStyle w:val="ad"/>
            <w:color w:val="auto"/>
            <w:u w:val="none"/>
            <w:lang w:val="en-US"/>
          </w:rPr>
          <w:t>www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nngu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ru</w:t>
        </w:r>
      </w:hyperlink>
      <w:r w:rsidRPr="00727FC8">
        <w:t>;</w:t>
      </w:r>
    </w:p>
    <w:p w14:paraId="11E32430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rPr>
          <w:lang w:val="en-US"/>
        </w:rPr>
      </w:pPr>
      <w:r w:rsidRPr="00727FC8">
        <w:rPr>
          <w:lang w:val="en-US"/>
        </w:rPr>
        <w:t>В) e:\work\new\stat.doc;</w:t>
      </w:r>
    </w:p>
    <w:p w14:paraId="51F00A8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Г) </w:t>
      </w:r>
      <w:hyperlink r:id="rId38" w:history="1">
        <w:r w:rsidRPr="00727FC8">
          <w:rPr>
            <w:rStyle w:val="ad"/>
            <w:color w:val="auto"/>
            <w:u w:val="none"/>
            <w:lang w:val="en-US"/>
          </w:rPr>
          <w:t>http</w:t>
        </w:r>
        <w:r w:rsidRPr="00727FC8">
          <w:rPr>
            <w:rStyle w:val="ad"/>
            <w:color w:val="auto"/>
            <w:u w:val="none"/>
          </w:rPr>
          <w:t>://</w:t>
        </w:r>
        <w:r w:rsidRPr="00727FC8">
          <w:rPr>
            <w:rStyle w:val="ad"/>
            <w:color w:val="auto"/>
            <w:u w:val="none"/>
            <w:lang w:val="en-US"/>
          </w:rPr>
          <w:t>www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host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ru</w:t>
        </w:r>
        <w:r w:rsidRPr="00727FC8">
          <w:rPr>
            <w:rStyle w:val="ad"/>
            <w:color w:val="auto"/>
            <w:u w:val="none"/>
          </w:rPr>
          <w:t>/</w:t>
        </w:r>
        <w:r w:rsidRPr="00727FC8">
          <w:rPr>
            <w:rStyle w:val="ad"/>
            <w:color w:val="auto"/>
            <w:u w:val="none"/>
            <w:lang w:val="en-US"/>
          </w:rPr>
          <w:t>index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html</w:t>
        </w:r>
      </w:hyperlink>
      <w:r w:rsidRPr="00727FC8">
        <w:t>;</w:t>
      </w:r>
    </w:p>
    <w:p w14:paraId="00D07C4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Д)</w:t>
      </w:r>
      <w:r w:rsidRPr="00727FC8">
        <w:rPr>
          <w:lang w:val="en-US"/>
        </w:rPr>
        <w:t>fttp</w:t>
      </w:r>
      <w:r w:rsidRPr="00727FC8">
        <w:t>://</w:t>
      </w:r>
      <w:r w:rsidRPr="00727FC8">
        <w:rPr>
          <w:lang w:val="en-US"/>
        </w:rPr>
        <w:t>lab</w:t>
      </w:r>
      <w:r w:rsidRPr="00727FC8">
        <w:t>.</w:t>
      </w:r>
      <w:r w:rsidRPr="00727FC8">
        <w:rPr>
          <w:lang w:val="en-US"/>
        </w:rPr>
        <w:t>un</w:t>
      </w:r>
      <w:r w:rsidRPr="00727FC8">
        <w:t>.</w:t>
      </w:r>
      <w:r w:rsidRPr="00727FC8">
        <w:rPr>
          <w:lang w:val="en-US"/>
        </w:rPr>
        <w:t>nn</w:t>
      </w:r>
      <w:r w:rsidRPr="00727FC8">
        <w:t>.</w:t>
      </w:r>
      <w:r w:rsidRPr="00727FC8">
        <w:rPr>
          <w:lang w:val="en-US"/>
        </w:rPr>
        <w:t>ru</w:t>
      </w:r>
      <w:r w:rsidRPr="00727FC8">
        <w:t>.</w:t>
      </w:r>
    </w:p>
    <w:p w14:paraId="593CF2E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18. Цель информационного обеспечения определяется:</w:t>
      </w:r>
    </w:p>
    <w:p w14:paraId="123F87D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А) субъектом информационного обеспечения;</w:t>
      </w:r>
    </w:p>
    <w:p w14:paraId="2A4A6AE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Б)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информационными потребностями</w:t>
      </w:r>
      <w:r w:rsidRPr="00727FC8">
        <w:t>;</w:t>
      </w:r>
    </w:p>
    <w:p w14:paraId="03F474D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В) руководителем организации;</w:t>
      </w:r>
    </w:p>
    <w:p w14:paraId="543424A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Г) </w:t>
      </w:r>
      <w:r w:rsidRPr="00727FC8">
        <w:t>задачами организации;</w:t>
      </w:r>
    </w:p>
    <w:p w14:paraId="6F6F7A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Д) указами правительства.</w:t>
      </w:r>
    </w:p>
    <w:p w14:paraId="22BD698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19. К каким информационным ресурсам организации относится бухгалтерская отчетность:</w:t>
      </w:r>
    </w:p>
    <w:p w14:paraId="57867F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к внешним;</w:t>
      </w:r>
    </w:p>
    <w:p w14:paraId="5DD2ECC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к внутренним;</w:t>
      </w:r>
    </w:p>
    <w:p w14:paraId="7FD1B3D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к внутренним и внешним;</w:t>
      </w:r>
    </w:p>
    <w:p w14:paraId="2AEDA92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к деловым документам.</w:t>
      </w:r>
    </w:p>
    <w:p w14:paraId="7A8034A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20. На информационном рынке в секторе деловой информации представлена информация:</w:t>
      </w:r>
    </w:p>
    <w:p w14:paraId="23700C6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макроэкономическая;</w:t>
      </w:r>
    </w:p>
    <w:p w14:paraId="1C98DEC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научная;</w:t>
      </w:r>
    </w:p>
    <w:p w14:paraId="2FA8435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финансовая;</w:t>
      </w:r>
    </w:p>
    <w:p w14:paraId="652BB3B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потребительская;</w:t>
      </w:r>
    </w:p>
    <w:p w14:paraId="589AA19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Д) правовая;</w:t>
      </w:r>
    </w:p>
    <w:p w14:paraId="3F36E2F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Е) биржевая;</w:t>
      </w:r>
    </w:p>
    <w:p w14:paraId="37AE234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Ж) деловые новости;</w:t>
      </w:r>
    </w:p>
    <w:p w14:paraId="2E8B425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З) статистическая;</w:t>
      </w:r>
    </w:p>
    <w:p w14:paraId="2F7BDE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И) коммерческая.</w:t>
      </w:r>
    </w:p>
    <w:p w14:paraId="3E1DC7AA" w14:textId="5E1AE0D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21. Процесс управления – это целенаправленное воздействие управляющей </w:t>
      </w:r>
      <w:r w:rsidR="0057032A" w:rsidRPr="00727FC8">
        <w:t>технологии</w:t>
      </w:r>
      <w:r w:rsidRPr="00727FC8">
        <w:t xml:space="preserve"> на управляемую, ориентированное на достижение определенной цели и использующее главным образом:</w:t>
      </w:r>
    </w:p>
    <w:p w14:paraId="1781A30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 различного рода ресурсы;</w:t>
      </w:r>
    </w:p>
    <w:p w14:paraId="6357BD9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информационный поток;</w:t>
      </w:r>
    </w:p>
    <w:p w14:paraId="38126F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стратегии управления информацией;</w:t>
      </w:r>
    </w:p>
    <w:p w14:paraId="364E58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Г) информационные стратегии.</w:t>
      </w:r>
    </w:p>
    <w:p w14:paraId="76A7FB60" w14:textId="07171100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22. К какой стадии жизненного цикла экономической информационной </w:t>
      </w:r>
      <w:r w:rsidR="0057032A" w:rsidRPr="00727FC8">
        <w:t>технологии</w:t>
      </w:r>
      <w:r w:rsidRPr="00727FC8">
        <w:t xml:space="preserve"> следует отнести разработку проектных решений?</w:t>
      </w:r>
    </w:p>
    <w:p w14:paraId="2563902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предпроектного обследования;</w:t>
      </w:r>
    </w:p>
    <w:p w14:paraId="779D1E5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проектирования;</w:t>
      </w:r>
    </w:p>
    <w:p w14:paraId="61A3214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внедрения;</w:t>
      </w:r>
    </w:p>
    <w:p w14:paraId="4A40FA9C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эксплуатация.</w:t>
      </w:r>
    </w:p>
    <w:p w14:paraId="39DB0DA3" w14:textId="2F522010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23. На какой стадии жизненного цикла экономической информационной </w:t>
      </w:r>
      <w:r w:rsidR="0057032A" w:rsidRPr="00727FC8">
        <w:t>технологии</w:t>
      </w:r>
      <w:r w:rsidRPr="00727FC8">
        <w:t xml:space="preserve"> ведется включение в </w:t>
      </w:r>
      <w:r w:rsidR="00654854" w:rsidRPr="00727FC8">
        <w:t>Информационные системы</w:t>
      </w:r>
      <w:r w:rsidRPr="00727FC8">
        <w:t xml:space="preserve"> новых задач?</w:t>
      </w:r>
    </w:p>
    <w:p w14:paraId="23A6ED5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проектирование</w:t>
      </w:r>
    </w:p>
    <w:p w14:paraId="55EB4B1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предпроектное обследование</w:t>
      </w:r>
    </w:p>
    <w:p w14:paraId="3EAC853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эксплуатация (сопровождение)</w:t>
      </w:r>
    </w:p>
    <w:p w14:paraId="7B7ED92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внедрение</w:t>
      </w:r>
    </w:p>
    <w:p w14:paraId="4C5EA9E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24. Для решения задач финансового менеджмента используются следующие классы программных средств:</w:t>
      </w:r>
    </w:p>
    <w:p w14:paraId="66A7F36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Пакеты технического анализа</w:t>
      </w:r>
    </w:p>
    <w:p w14:paraId="5432A2DE" w14:textId="20B2B552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Б) </w:t>
      </w:r>
      <w:r w:rsidR="0057032A" w:rsidRPr="00727FC8">
        <w:t>Технологии</w:t>
      </w:r>
      <w:r w:rsidRPr="00727FC8">
        <w:t xml:space="preserve"> управления базами данных</w:t>
      </w:r>
    </w:p>
    <w:p w14:paraId="359F0BAC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Текстовые процессоры</w:t>
      </w:r>
    </w:p>
    <w:p w14:paraId="318F83F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Пакеты статистического анализа</w:t>
      </w:r>
    </w:p>
    <w:p w14:paraId="69C6D407" w14:textId="546CD18A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25. Для решения каких задач используются экономические экспертные </w:t>
      </w:r>
      <w:r w:rsidR="0057032A" w:rsidRPr="00727FC8">
        <w:t>технологии</w:t>
      </w:r>
      <w:r w:rsidRPr="00727FC8">
        <w:t xml:space="preserve">? </w:t>
      </w:r>
    </w:p>
    <w:p w14:paraId="0BC0F1F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Планирования</w:t>
      </w:r>
    </w:p>
    <w:p w14:paraId="040ED63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Прогнозирования</w:t>
      </w:r>
    </w:p>
    <w:p w14:paraId="483CB4C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Анализа</w:t>
      </w:r>
    </w:p>
    <w:p w14:paraId="5BF003F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Описания нелинейных зависимостей</w:t>
      </w:r>
    </w:p>
    <w:p w14:paraId="21D60EF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26. Отметьте главные черты информационной технологии обработки учетных задач:</w:t>
      </w:r>
    </w:p>
    <w:p w14:paraId="2C094F4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децентрализованная обработка информации на рабочем месте бухгалтера;</w:t>
      </w:r>
    </w:p>
    <w:p w14:paraId="7C335B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безбумажная технология;</w:t>
      </w:r>
    </w:p>
    <w:p w14:paraId="5946DEA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использование специальных вычислительных установок;</w:t>
      </w:r>
    </w:p>
    <w:p w14:paraId="0ED985B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обработка отдельных учетных задач на компьютере;</w:t>
      </w:r>
    </w:p>
    <w:p w14:paraId="49EB82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Д) комплексная обработка учетных задач.</w:t>
      </w:r>
    </w:p>
    <w:p w14:paraId="6AF6FA8A" w14:textId="01B0FFE9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27. Определите характерные черты пакета «Интегрированные бухгалтерские </w:t>
      </w:r>
      <w:r w:rsidR="0057032A" w:rsidRPr="00727FC8">
        <w:t>технологии</w:t>
      </w:r>
      <w:r w:rsidRPr="00727FC8">
        <w:t>»:</w:t>
      </w:r>
    </w:p>
    <w:p w14:paraId="1FF67E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Несложный аналитический учет по участкам учета;</w:t>
      </w:r>
    </w:p>
    <w:p w14:paraId="4E69D7C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Наличие отдельной программы на каждый участок учета;</w:t>
      </w:r>
    </w:p>
    <w:p w14:paraId="4D87DE6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Возможность работы и вычислительной сети.</w:t>
      </w:r>
    </w:p>
    <w:p w14:paraId="706D2CC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Единое программное ядро.</w:t>
      </w:r>
    </w:p>
    <w:p w14:paraId="275CA49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Д) Составление сводной бухгалтерской отчетности.</w:t>
      </w:r>
    </w:p>
    <w:p w14:paraId="28221E5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28. Совершенствование банковского дела связано с развитием:</w:t>
      </w:r>
    </w:p>
    <w:p w14:paraId="3FF2333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экономики страны</w:t>
      </w:r>
    </w:p>
    <w:p w14:paraId="49A38F6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информационных технологий</w:t>
      </w:r>
    </w:p>
    <w:p w14:paraId="22C08A9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информатизации общества</w:t>
      </w:r>
    </w:p>
    <w:p w14:paraId="4F92144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информационных систем</w:t>
      </w:r>
    </w:p>
    <w:p w14:paraId="3220DBE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29. Структурирование информации в банке необходимо:</w:t>
      </w:r>
    </w:p>
    <w:p w14:paraId="31A2282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для выявления взаимосвязей между объектами банковской деятельности</w:t>
      </w:r>
    </w:p>
    <w:p w14:paraId="34EA5EB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для формирования правил работы с различными информационными совокупностями</w:t>
      </w:r>
    </w:p>
    <w:p w14:paraId="1E3F8AF0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для охвата всех видов информации в банковской деятельности</w:t>
      </w:r>
    </w:p>
    <w:p w14:paraId="06C1DC7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для ускорения обработки поступающей информации.</w:t>
      </w:r>
    </w:p>
    <w:p w14:paraId="5633EC24" w14:textId="4B0AB698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30. Структура автоматизированной информационной </w:t>
      </w:r>
      <w:r w:rsidR="0057032A" w:rsidRPr="00727FC8">
        <w:t>технологии</w:t>
      </w:r>
      <w:r w:rsidRPr="00727FC8">
        <w:t xml:space="preserve"> налоговой службы, как и структура налоговых органов, является:</w:t>
      </w:r>
    </w:p>
    <w:p w14:paraId="20F7074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двухуровневой</w:t>
      </w:r>
    </w:p>
    <w:p w14:paraId="3FDF25B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трехуровневой</w:t>
      </w:r>
    </w:p>
    <w:p w14:paraId="6EB64E5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четырехуровневой</w:t>
      </w:r>
    </w:p>
    <w:p w14:paraId="62E86BA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пятиуровневой</w:t>
      </w:r>
    </w:p>
    <w:p w14:paraId="563CA90D" w14:textId="77777777" w:rsidR="007458FC" w:rsidRPr="00727FC8" w:rsidRDefault="007458FC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A9548" w14:textId="3F127F92" w:rsidR="006D08E1" w:rsidRPr="00727FC8" w:rsidRDefault="002F1F22" w:rsidP="006C48F9">
      <w:pPr>
        <w:pStyle w:val="a7"/>
        <w:spacing w:line="360" w:lineRule="auto"/>
        <w:ind w:left="0"/>
        <w:rPr>
          <w:rFonts w:eastAsia="Times New Roman"/>
        </w:rPr>
      </w:pPr>
      <w:r w:rsidRPr="00727FC8">
        <w:rPr>
          <w:rFonts w:eastAsia="Times New Roman"/>
          <w:b/>
          <w:i/>
        </w:rPr>
        <w:t>1</w:t>
      </w:r>
      <w:r w:rsidR="00E47C0C">
        <w:rPr>
          <w:rFonts w:eastAsia="Times New Roman"/>
          <w:b/>
          <w:i/>
        </w:rPr>
        <w:t>0</w:t>
      </w:r>
      <w:r w:rsidRPr="00727FC8">
        <w:rPr>
          <w:rFonts w:eastAsia="Times New Roman"/>
          <w:b/>
          <w:i/>
        </w:rPr>
        <w:t>.5</w:t>
      </w:r>
      <w:r w:rsidR="00E05F86" w:rsidRPr="00727FC8">
        <w:rPr>
          <w:rFonts w:eastAsia="Times New Roman"/>
          <w:b/>
          <w:i/>
        </w:rPr>
        <w:t>.</w:t>
      </w:r>
      <w:r w:rsidR="006D08E1" w:rsidRPr="00727FC8">
        <w:rPr>
          <w:rFonts w:eastAsia="Times New Roman"/>
          <w:b/>
          <w:i/>
        </w:rPr>
        <w:t>Темы рефератов, докладов</w:t>
      </w:r>
      <w:r w:rsidR="00951789" w:rsidRPr="00727FC8">
        <w:rPr>
          <w:rFonts w:eastAsia="Times New Roman"/>
          <w:b/>
          <w:i/>
        </w:rPr>
        <w:t xml:space="preserve"> </w:t>
      </w:r>
    </w:p>
    <w:p w14:paraId="548F9E5F" w14:textId="48FA2AB8" w:rsidR="00FE102E" w:rsidRPr="00727FC8" w:rsidRDefault="00FE102E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Тенденции развития информационных технологий в отрасли (наименование отрасли)</w:t>
      </w:r>
    </w:p>
    <w:p w14:paraId="4045AE4F" w14:textId="4C3CE1E4" w:rsidR="00FE102E" w:rsidRPr="00727FC8" w:rsidRDefault="00FE102E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Аудит состояния информационных технологий</w:t>
      </w:r>
    </w:p>
    <w:p w14:paraId="60BEB29D" w14:textId="59EE814F" w:rsidR="001E69DC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Информационная культура</w:t>
      </w:r>
    </w:p>
    <w:p w14:paraId="0F7A17C4" w14:textId="0FE47FD9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Управление информационными проектами</w:t>
      </w:r>
    </w:p>
    <w:p w14:paraId="2DE39C00" w14:textId="12967733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Применение интернет – ресурсов в экономике</w:t>
      </w:r>
    </w:p>
    <w:p w14:paraId="4C19BDE2" w14:textId="6BF8709F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Информационная безопасность бизнеса и экономики</w:t>
      </w:r>
    </w:p>
    <w:p w14:paraId="4DD4A78B" w14:textId="77777777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ресурсы в менеджменте и экономике</w:t>
      </w:r>
    </w:p>
    <w:p w14:paraId="759C3E87" w14:textId="77777777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Технологии хранения и обработки данных</w:t>
      </w:r>
    </w:p>
    <w:p w14:paraId="316788D0" w14:textId="7E54F0F4" w:rsidR="00C77F64" w:rsidRPr="00727FC8" w:rsidRDefault="00237B50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Информационное обеспечение экономических информационных систем</w:t>
      </w:r>
      <w:r w:rsidR="00C77F64" w:rsidRPr="00727FC8">
        <w:rPr>
          <w:rFonts w:eastAsia="Times New Roman"/>
        </w:rPr>
        <w:t xml:space="preserve"> </w:t>
      </w:r>
    </w:p>
    <w:p w14:paraId="5562D888" w14:textId="60DB1B08" w:rsidR="00C77F64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Технологическое обеспечение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 xml:space="preserve"> в экономической деятельности</w:t>
      </w:r>
    </w:p>
    <w:p w14:paraId="2E89B8BF" w14:textId="1C10DE0B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Информатизация финансовой деятельности</w:t>
      </w:r>
    </w:p>
    <w:p w14:paraId="74813666" w14:textId="5B223DFB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системы</w:t>
      </w:r>
      <w:r w:rsidR="00237B50" w:rsidRPr="00727FC8">
        <w:rPr>
          <w:rFonts w:eastAsia="Times New Roman"/>
        </w:rPr>
        <w:t xml:space="preserve"> аудита</w:t>
      </w:r>
    </w:p>
    <w:p w14:paraId="4E23108E" w14:textId="61252F31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Особенности развития банковских информационных систем</w:t>
      </w:r>
    </w:p>
    <w:p w14:paraId="34E8C6F3" w14:textId="3FB0EAB1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Информатизация бюджетного процесса</w:t>
      </w:r>
    </w:p>
    <w:p w14:paraId="6A905F9D" w14:textId="5464BBEB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системы</w:t>
      </w:r>
      <w:r w:rsidR="00237B50" w:rsidRPr="00727FC8">
        <w:rPr>
          <w:rFonts w:eastAsia="Times New Roman"/>
        </w:rPr>
        <w:t xml:space="preserve"> казначейства</w:t>
      </w:r>
    </w:p>
    <w:p w14:paraId="01286E48" w14:textId="129A12A8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lastRenderedPageBreak/>
        <w:t>Облачные технологии в экономике и бизнесе</w:t>
      </w:r>
    </w:p>
    <w:p w14:paraId="3BCA6FFA" w14:textId="068CFAC5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Информационный менеджмент</w:t>
      </w:r>
    </w:p>
    <w:p w14:paraId="697D1B86" w14:textId="42FAB784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  <w:bCs/>
        </w:rPr>
        <w:t>Информационные системы</w:t>
      </w:r>
      <w:r w:rsidR="00237B50" w:rsidRPr="00727FC8">
        <w:rPr>
          <w:rFonts w:eastAsia="Times New Roman"/>
          <w:bCs/>
        </w:rPr>
        <w:t>, их структура и организация</w:t>
      </w:r>
    </w:p>
    <w:p w14:paraId="0396BC87" w14:textId="48CB31D4" w:rsidR="00BB1750" w:rsidRPr="00727FC8" w:rsidRDefault="00BB17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сети предприятия</w:t>
      </w:r>
    </w:p>
    <w:p w14:paraId="5CBE3714" w14:textId="461F90F9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Штрихкодирование и виды штрихкодов</w:t>
      </w:r>
      <w:r w:rsidR="00E01426" w:rsidRPr="00727FC8">
        <w:rPr>
          <w:rFonts w:eastAsia="Times New Roman"/>
        </w:rPr>
        <w:t xml:space="preserve"> в экономической информационной системе</w:t>
      </w:r>
    </w:p>
    <w:p w14:paraId="142AB3E7" w14:textId="77777777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Интеллектуальные технологии в экономике и менеджементе</w:t>
      </w:r>
    </w:p>
    <w:p w14:paraId="16286BD2" w14:textId="4AE09539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</w:t>
      </w:r>
      <w:r w:rsidR="0093424E" w:rsidRPr="00727FC8">
        <w:rPr>
          <w:rFonts w:eastAsia="Times New Roman"/>
        </w:rPr>
        <w:t>Проблемы информационной безопасности сетей</w:t>
      </w:r>
    </w:p>
    <w:p w14:paraId="776DD064" w14:textId="0FFAF371" w:rsidR="0093424E" w:rsidRPr="00727FC8" w:rsidRDefault="0093424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Политика</w:t>
      </w:r>
      <w:r w:rsidR="00DF2055" w:rsidRPr="00727FC8">
        <w:rPr>
          <w:rFonts w:eastAsia="Times New Roman"/>
        </w:rPr>
        <w:t xml:space="preserve"> информационной</w:t>
      </w:r>
      <w:r w:rsidRPr="00727FC8">
        <w:rPr>
          <w:rFonts w:eastAsia="Times New Roman"/>
        </w:rPr>
        <w:t xml:space="preserve"> безопасности на предприятии</w:t>
      </w:r>
    </w:p>
    <w:p w14:paraId="24C98027" w14:textId="335FA8BD" w:rsidR="0093424E" w:rsidRPr="00727FC8" w:rsidRDefault="0093424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Многоуровневая защита корпоративных сетей предприятия</w:t>
      </w:r>
    </w:p>
    <w:p w14:paraId="5B4CFBAB" w14:textId="323F747C" w:rsidR="0093424E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Управление средствами защиты информации</w:t>
      </w:r>
    </w:p>
    <w:p w14:paraId="06CE4526" w14:textId="7519A607" w:rsidR="00DA6038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Защита конфиденциальной информации</w:t>
      </w:r>
    </w:p>
    <w:p w14:paraId="47647CEF" w14:textId="74034623" w:rsidR="00DA6038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Технологии межсетевых экранов</w:t>
      </w:r>
    </w:p>
    <w:p w14:paraId="61A3626B" w14:textId="2899F856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Парольная защита информации</w:t>
      </w:r>
    </w:p>
    <w:p w14:paraId="540395E3" w14:textId="53350544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Шифрование. Метод постановки.</w:t>
      </w:r>
    </w:p>
    <w:p w14:paraId="59D81F48" w14:textId="134849EB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Матрицы Вижинера.</w:t>
      </w:r>
    </w:p>
    <w:p w14:paraId="3417E210" w14:textId="14A95EF5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Генераторы случайных величин.</w:t>
      </w:r>
    </w:p>
    <w:p w14:paraId="5748887F" w14:textId="3AE7058D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Электронная цифровая подпись в экономических информационных системах.</w:t>
      </w:r>
    </w:p>
    <w:p w14:paraId="40ACA948" w14:textId="4BCCB642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Угрозы информационной безопасности экономических информационных систем.</w:t>
      </w:r>
    </w:p>
    <w:p w14:paraId="0778D91F" w14:textId="69CC8761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Методология управления инвестициями в информационный проект и их оценка эффективности.</w:t>
      </w:r>
    </w:p>
    <w:p w14:paraId="020A8CE9" w14:textId="16BC1FBA" w:rsidR="00AC27F3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Консалтинг в информационных технологиях. </w:t>
      </w:r>
    </w:p>
    <w:p w14:paraId="25C1CC02" w14:textId="5E128690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Модели базы данных</w:t>
      </w:r>
    </w:p>
    <w:p w14:paraId="4A19E27C" w14:textId="385689C0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Язык запросов </w:t>
      </w:r>
      <w:r w:rsidRPr="00727FC8">
        <w:rPr>
          <w:rFonts w:eastAsia="Times New Roman"/>
          <w:lang w:val="en-US"/>
        </w:rPr>
        <w:t>SQL</w:t>
      </w:r>
    </w:p>
    <w:p w14:paraId="1747CB7F" w14:textId="79F3490E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Проектирование баз данных.</w:t>
      </w:r>
    </w:p>
    <w:p w14:paraId="6AEF5095" w14:textId="22972658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С</w:t>
      </w:r>
      <w:r w:rsidR="007A6190" w:rsidRPr="00727FC8">
        <w:rPr>
          <w:rFonts w:eastAsia="Times New Roman"/>
        </w:rPr>
        <w:t>редства автоматизации проектирования экономических информационных систем</w:t>
      </w:r>
    </w:p>
    <w:p w14:paraId="56B2D5D2" w14:textId="77777777" w:rsidR="00FE102E" w:rsidRPr="00727FC8" w:rsidRDefault="00FE102E" w:rsidP="006C48F9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B26F877" w14:textId="43B4C766" w:rsidR="00E01426" w:rsidRPr="00727FC8" w:rsidRDefault="00E05F86" w:rsidP="006C48F9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E47C0C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F1F22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414447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Кейс -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14447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з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адачи</w:t>
      </w:r>
    </w:p>
    <w:p w14:paraId="3EA247BA" w14:textId="58D059A5" w:rsidR="003E3739" w:rsidRPr="00727FC8" w:rsidRDefault="00A10574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1</w:t>
      </w:r>
    </w:p>
    <w:p w14:paraId="4C0BFD76" w14:textId="31AB1F24" w:rsidR="00A10574" w:rsidRPr="00727FC8" w:rsidRDefault="008D6587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Четыре </w:t>
      </w:r>
      <w:r w:rsidR="008A00CC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взгляда на информационную технологию </w:t>
      </w:r>
      <w:r w:rsidR="00D77561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на примере факса компании</w:t>
      </w:r>
    </w:p>
    <w:p w14:paraId="2E365A21" w14:textId="5283EF9C" w:rsidR="00BB5D65" w:rsidRPr="00727FC8" w:rsidRDefault="00BB5D65" w:rsidP="006C4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110B568" w14:textId="05C0F65B" w:rsidR="00C40F4C" w:rsidRPr="00727FC8" w:rsidRDefault="00002F7D" w:rsidP="006C4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какого – либо отеля. </w:t>
      </w:r>
      <w:r w:rsidR="00C40F4C" w:rsidRPr="00727FC8">
        <w:rPr>
          <w:rFonts w:ascii="Times New Roman" w:eastAsia="Times New Roman" w:hAnsi="Times New Roman" w:cs="Times New Roman"/>
          <w:sz w:val="24"/>
          <w:szCs w:val="24"/>
        </w:rPr>
        <w:t xml:space="preserve">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="00C40F4C" w:rsidRPr="00727FC8">
        <w:rPr>
          <w:rFonts w:ascii="Times New Roman" w:eastAsia="Times New Roman" w:hAnsi="Times New Roman" w:cs="Times New Roman"/>
          <w:sz w:val="24"/>
          <w:szCs w:val="24"/>
        </w:rPr>
        <w:t>: обработка заказов, накладных, счетов, оптимизация использования сырья, контроль за фондами.</w:t>
      </w:r>
    </w:p>
    <w:p w14:paraId="760B5196" w14:textId="77777777" w:rsidR="00DF2C26" w:rsidRPr="00727FC8" w:rsidRDefault="005E1CAD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11565A05" w14:textId="3AD57D39" w:rsidR="00457D6D" w:rsidRPr="00727FC8" w:rsidRDefault="00F05891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делового управленца – сбалансированное использование информационных технологий для развития компании. </w:t>
      </w:r>
      <w:r w:rsidR="00457D6D" w:rsidRPr="00727FC8">
        <w:rPr>
          <w:rFonts w:ascii="Times New Roman" w:eastAsia="Times New Roman" w:hAnsi="Times New Roman" w:cs="Times New Roman"/>
          <w:sz w:val="24"/>
          <w:szCs w:val="24"/>
        </w:rPr>
        <w:t xml:space="preserve">Управление прибылью и ростом. Предпочитаемые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457D6D" w:rsidRPr="00727FC8">
        <w:rPr>
          <w:rFonts w:ascii="Times New Roman" w:eastAsia="Times New Roman" w:hAnsi="Times New Roman" w:cs="Times New Roman"/>
          <w:sz w:val="24"/>
          <w:szCs w:val="24"/>
        </w:rPr>
        <w:t xml:space="preserve">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204A20FD" w14:textId="423B87F0" w:rsidR="00002F7D" w:rsidRPr="00727FC8" w:rsidRDefault="00A971CE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</w:t>
      </w:r>
      <w:r w:rsidR="00FF5A44" w:rsidRPr="00727FC8">
        <w:rPr>
          <w:rFonts w:ascii="Times New Roman" w:eastAsia="Times New Roman" w:hAnsi="Times New Roman" w:cs="Times New Roman"/>
          <w:sz w:val="24"/>
          <w:szCs w:val="24"/>
        </w:rPr>
        <w:t xml:space="preserve">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4E6EFCC1" w14:textId="3167DCDE" w:rsidR="00D77561" w:rsidRPr="00727FC8" w:rsidRDefault="003D72CD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: ведущие прикладные программы, которые соотносятся с его / ее воображением и пугают бухгалтера.</w:t>
      </w:r>
    </w:p>
    <w:p w14:paraId="5670E557" w14:textId="63026A9F" w:rsidR="000776C5" w:rsidRPr="00727FC8" w:rsidRDefault="000776C5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</w:t>
      </w:r>
      <w:r w:rsidR="00E5221B" w:rsidRPr="00727FC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9E5CBB" w14:textId="5F090F49" w:rsidR="003D72CD" w:rsidRPr="00727FC8" w:rsidRDefault="00E5221B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покупателя – прагматический взгляд на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– впечатленный, если они помогают лучше обслуживать клиентов, разочарованный</w:t>
      </w:r>
      <w:r w:rsidR="00AB60F3" w:rsidRPr="00727FC8">
        <w:rPr>
          <w:rFonts w:ascii="Times New Roman" w:eastAsia="Times New Roman" w:hAnsi="Times New Roman" w:cs="Times New Roman"/>
          <w:sz w:val="24"/>
          <w:szCs w:val="24"/>
        </w:rPr>
        <w:t>, если они приносят неудобства.</w:t>
      </w:r>
    </w:p>
    <w:p w14:paraId="1A86B335" w14:textId="125EAEF3" w:rsidR="00AB60F3" w:rsidRPr="00727FC8" w:rsidRDefault="00C07F4A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63E70E92" w14:textId="7E968E4A" w:rsidR="008A00CC" w:rsidRPr="00727FC8" w:rsidRDefault="00840C82" w:rsidP="00840C8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Четыре взгляда на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, представленные выше все очень действенны и важны для вашего бизнеса. </w:t>
      </w:r>
    </w:p>
    <w:p w14:paraId="410CEC6D" w14:textId="78E18FFD" w:rsidR="00840C82" w:rsidRPr="00727FC8" w:rsidRDefault="00040BDE" w:rsidP="00040B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Ключевые вопросы управления проектами новых информационных технологий:</w:t>
      </w:r>
    </w:p>
    <w:p w14:paraId="14C5873B" w14:textId="1032573D" w:rsidR="00040BDE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Поощряете ли вы персонал за использование всех четырех взглядов на технологию в сбалансированном виде?</w:t>
      </w:r>
    </w:p>
    <w:p w14:paraId="3A8EB7EA" w14:textId="3BD83D00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Уверены ли вы, что ваш «бухгалтер» не блокирует «сумасшедшие» идеи «предпринимателей» еще до их оценки?</w:t>
      </w:r>
    </w:p>
    <w:p w14:paraId="5E13E22A" w14:textId="66803774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lastRenderedPageBreak/>
        <w:t>Были ли тщательно обдуманы возможности риска?</w:t>
      </w:r>
    </w:p>
    <w:p w14:paraId="51FCB388" w14:textId="3D6FA1A2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Оправдывают ли возможные выгоды за риск?</w:t>
      </w:r>
    </w:p>
    <w:p w14:paraId="21D68316" w14:textId="549B8863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Существуют ли менее рискованные для достижения целей?</w:t>
      </w:r>
    </w:p>
    <w:p w14:paraId="38E285D0" w14:textId="77777777" w:rsidR="009256F5" w:rsidRPr="00727FC8" w:rsidRDefault="009256F5" w:rsidP="00E74EC3">
      <w:pPr>
        <w:pStyle w:val="a7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</w:p>
    <w:p w14:paraId="766525C5" w14:textId="2289F934" w:rsidR="00E74EC3" w:rsidRPr="00727FC8" w:rsidRDefault="009256F5" w:rsidP="00E74EC3">
      <w:pPr>
        <w:pStyle w:val="a7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  <w:r w:rsidRPr="00727FC8">
        <w:rPr>
          <w:rFonts w:eastAsia="Times New Roman"/>
          <w:b/>
          <w:u w:val="single"/>
        </w:rPr>
        <w:t>Кейс – задача 2</w:t>
      </w:r>
    </w:p>
    <w:p w14:paraId="24A9D62B" w14:textId="6E189CEB" w:rsidR="009256F5" w:rsidRPr="00727FC8" w:rsidRDefault="00D4383D" w:rsidP="0064418F">
      <w:pPr>
        <w:pStyle w:val="a7"/>
        <w:widowControl w:val="0"/>
        <w:spacing w:line="360" w:lineRule="auto"/>
        <w:ind w:left="0"/>
        <w:jc w:val="both"/>
        <w:rPr>
          <w:rFonts w:eastAsia="Times New Roman"/>
          <w:b/>
        </w:rPr>
      </w:pPr>
      <w:r w:rsidRPr="00727FC8">
        <w:rPr>
          <w:rFonts w:eastAsia="Times New Roman"/>
          <w:b/>
          <w:i/>
        </w:rPr>
        <w:t>Фирма «Конфеты и шоколад»</w:t>
      </w:r>
      <w:r w:rsidR="0064418F" w:rsidRPr="00727FC8">
        <w:rPr>
          <w:rFonts w:eastAsia="Times New Roman"/>
          <w:b/>
          <w:i/>
        </w:rPr>
        <w:t xml:space="preserve">: реорганизация информационной </w:t>
      </w:r>
      <w:r w:rsidR="0057032A" w:rsidRPr="00727FC8">
        <w:rPr>
          <w:rFonts w:eastAsia="Times New Roman"/>
          <w:b/>
          <w:i/>
        </w:rPr>
        <w:t>технологии</w:t>
      </w:r>
      <w:r w:rsidR="0064418F" w:rsidRPr="00727FC8">
        <w:rPr>
          <w:rFonts w:eastAsia="Times New Roman"/>
          <w:b/>
          <w:i/>
        </w:rPr>
        <w:t>»</w:t>
      </w:r>
      <w:r w:rsidRPr="00727FC8">
        <w:rPr>
          <w:rFonts w:eastAsia="Times New Roman"/>
          <w:b/>
          <w:i/>
        </w:rPr>
        <w:t xml:space="preserve"> </w:t>
      </w:r>
    </w:p>
    <w:p w14:paraId="36899430" w14:textId="64A4986A" w:rsidR="0064418F" w:rsidRPr="00727FC8" w:rsidRDefault="0030176C" w:rsidP="0064418F">
      <w:pPr>
        <w:pStyle w:val="a7"/>
        <w:widowControl w:val="0"/>
        <w:spacing w:line="360" w:lineRule="auto"/>
        <w:ind w:left="0"/>
        <w:jc w:val="both"/>
        <w:rPr>
          <w:rFonts w:eastAsia="Times New Roman"/>
          <w:i/>
        </w:rPr>
      </w:pPr>
      <w:r w:rsidRPr="00727FC8">
        <w:rPr>
          <w:rFonts w:eastAsia="Times New Roman"/>
          <w:i/>
        </w:rPr>
        <w:t>Введение</w:t>
      </w:r>
    </w:p>
    <w:p w14:paraId="39EA17EC" w14:textId="5853C5DB" w:rsidR="0030176C" w:rsidRPr="00727FC8" w:rsidRDefault="00506A89" w:rsidP="00506A89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Фирма «Конфеты и шоколад» </w:t>
      </w:r>
      <w:r w:rsidR="008E2A63" w:rsidRPr="00727FC8">
        <w:rPr>
          <w:rFonts w:eastAsia="Times New Roman"/>
        </w:rPr>
        <w:t>определила свою миссию как обеспечение оптовых и розничных покупателей широким ассортиментом конфет</w:t>
      </w:r>
      <w:r w:rsidR="00E17583" w:rsidRPr="00727FC8">
        <w:rPr>
          <w:rFonts w:eastAsia="Times New Roman"/>
        </w:rPr>
        <w:t>,</w:t>
      </w:r>
      <w:r w:rsidR="008E2A63" w:rsidRPr="00727FC8">
        <w:rPr>
          <w:rFonts w:eastAsia="Times New Roman"/>
        </w:rPr>
        <w:t xml:space="preserve"> шоколада</w:t>
      </w:r>
      <w:r w:rsidR="00E17583" w:rsidRPr="00727FC8">
        <w:rPr>
          <w:rFonts w:eastAsia="Times New Roman"/>
        </w:rPr>
        <w:t xml:space="preserve"> и кондитерских изделий</w:t>
      </w:r>
      <w:r w:rsidR="008E2A63" w:rsidRPr="00727FC8">
        <w:rPr>
          <w:rFonts w:eastAsia="Times New Roman"/>
        </w:rPr>
        <w:t xml:space="preserve">. </w:t>
      </w:r>
      <w:r w:rsidR="00E17583" w:rsidRPr="00727FC8">
        <w:rPr>
          <w:rFonts w:eastAsia="Times New Roman"/>
        </w:rPr>
        <w:t>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20DA464A" w14:textId="4C354BC6" w:rsidR="00E17583" w:rsidRPr="00727FC8" w:rsidRDefault="000A7B7D" w:rsidP="00506A89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Увеличение количества и объемов торговых операций привело к появлению следующих проблем:</w:t>
      </w:r>
    </w:p>
    <w:p w14:paraId="7BC9265C" w14:textId="2992791B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отсутствие товаров на центральном складе фирмы по причине несвоевременного завоза и сбоев поставки;</w:t>
      </w:r>
    </w:p>
    <w:p w14:paraId="5F5DB916" w14:textId="0AFCFBC2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перегрузка работников оформлением документов;</w:t>
      </w:r>
    </w:p>
    <w:p w14:paraId="7BD73AF0" w14:textId="30685CFB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несвоевременность данных об оперативной обстановке;</w:t>
      </w:r>
    </w:p>
    <w:p w14:paraId="73236862" w14:textId="4E5932C8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- </w:t>
      </w:r>
      <w:r w:rsidR="00F069B0" w:rsidRPr="00727FC8">
        <w:rPr>
          <w:rFonts w:eastAsia="Times New Roman"/>
        </w:rPr>
        <w:t>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10A114EB" w14:textId="5C65BC4E" w:rsidR="00F069B0" w:rsidRPr="00727FC8" w:rsidRDefault="00F069B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недостаток сведений о продажах и закупах продукции конкурентами.</w:t>
      </w:r>
    </w:p>
    <w:p w14:paraId="32465C65" w14:textId="77777777" w:rsidR="002020F6" w:rsidRPr="00727FC8" w:rsidRDefault="002020F6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215BDE24" w14:textId="3C06B59C" w:rsidR="00F069B0" w:rsidRPr="00727FC8" w:rsidRDefault="00586C39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В результате многократных обсуждений было решено вынести обсуждение возникающих проблем на собрание руководителей.</w:t>
      </w:r>
      <w:r w:rsidR="002020F6" w:rsidRPr="00727FC8">
        <w:rPr>
          <w:rFonts w:eastAsia="Times New Roman"/>
        </w:rPr>
        <w:t xml:space="preserve"> </w:t>
      </w:r>
    </w:p>
    <w:p w14:paraId="64305DDA" w14:textId="65E85D91" w:rsidR="005145F4" w:rsidRPr="00727FC8" w:rsidRDefault="00586C39" w:rsidP="00586C3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Фирма «Конфеты и шоколад»</w:t>
      </w:r>
    </w:p>
    <w:p w14:paraId="766E23E5" w14:textId="685351F3" w:rsidR="00AE0A6C" w:rsidRPr="00727FC8" w:rsidRDefault="00AE0A6C" w:rsidP="00AE0A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Фирма «Конфеты и шоколад» </w:t>
      </w:r>
      <w:r w:rsidR="0020051C" w:rsidRPr="00727FC8">
        <w:rPr>
          <w:rFonts w:ascii="Times New Roman" w:eastAsia="Times New Roman" w:hAnsi="Times New Roman" w:cs="Times New Roman"/>
          <w:sz w:val="24"/>
          <w:szCs w:val="24"/>
        </w:rPr>
        <w:t>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1456FDCD" w14:textId="567AA261" w:rsidR="0020051C" w:rsidRPr="00727FC8" w:rsidRDefault="00872A48" w:rsidP="00AE0A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Организационная схема фирмы «Конфеты и шоколад» представлена на рисунке 1.</w:t>
      </w:r>
    </w:p>
    <w:p w14:paraId="0EE085D3" w14:textId="15D54E7C" w:rsidR="00872A48" w:rsidRPr="00727FC8" w:rsidRDefault="00EE6468" w:rsidP="00872A4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330A2DF" wp14:editId="158CECB8">
            <wp:extent cx="4943475" cy="22860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</w:p>
    <w:p w14:paraId="2FB3A8C6" w14:textId="3539FCE2" w:rsidR="00586C39" w:rsidRPr="00727FC8" w:rsidRDefault="00872A48" w:rsidP="00872A4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Рисунок 1. Организационная структура фирмы «Конфеты и шоколад»</w:t>
      </w:r>
    </w:p>
    <w:p w14:paraId="1BAE92AA" w14:textId="77777777" w:rsidR="00653184" w:rsidRPr="00727FC8" w:rsidRDefault="00D96585" w:rsidP="00EE62E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</w:t>
      </w:r>
      <w:r w:rsidR="00653184" w:rsidRPr="00727FC8">
        <w:rPr>
          <w:rFonts w:ascii="Times New Roman" w:eastAsia="Times New Roman" w:hAnsi="Times New Roman" w:cs="Times New Roman"/>
          <w:sz w:val="24"/>
          <w:szCs w:val="24"/>
        </w:rPr>
        <w:t>, которые рассмотрены в таблице.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943"/>
        <w:gridCol w:w="6402"/>
      </w:tblGrid>
      <w:tr w:rsidR="00653184" w:rsidRPr="00727FC8" w14:paraId="1E0CAA69" w14:textId="77777777" w:rsidTr="002F1F22">
        <w:tc>
          <w:tcPr>
            <w:tcW w:w="2943" w:type="dxa"/>
          </w:tcPr>
          <w:p w14:paraId="5B556C29" w14:textId="05FDBD0A" w:rsidR="00653184" w:rsidRPr="00727FC8" w:rsidRDefault="00076720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Структурная единица</w:t>
            </w:r>
          </w:p>
        </w:tc>
        <w:tc>
          <w:tcPr>
            <w:tcW w:w="6402" w:type="dxa"/>
          </w:tcPr>
          <w:p w14:paraId="77233DF4" w14:textId="7249CF25" w:rsidR="00653184" w:rsidRPr="00727FC8" w:rsidRDefault="00076720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653184" w:rsidRPr="00727FC8" w14:paraId="71837CF0" w14:textId="77777777" w:rsidTr="002F1F22">
        <w:tc>
          <w:tcPr>
            <w:tcW w:w="2943" w:type="dxa"/>
          </w:tcPr>
          <w:p w14:paraId="66F23FDB" w14:textId="369A6451" w:rsidR="00653184" w:rsidRPr="00727FC8" w:rsidRDefault="00184B44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</w:t>
            </w:r>
          </w:p>
        </w:tc>
        <w:tc>
          <w:tcPr>
            <w:tcW w:w="6402" w:type="dxa"/>
          </w:tcPr>
          <w:p w14:paraId="4F63FA6B" w14:textId="77777777" w:rsidR="0065318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Представитель в государственных инстанциях;</w:t>
            </w:r>
          </w:p>
          <w:p w14:paraId="404DD65F" w14:textId="77777777" w:rsidR="00184B4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по разработке стратегии фирмы на рынке;</w:t>
            </w:r>
          </w:p>
          <w:p w14:paraId="768899DC" w14:textId="16701C75" w:rsidR="00184B4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Поиск новых партнеров.</w:t>
            </w:r>
          </w:p>
        </w:tc>
      </w:tr>
      <w:tr w:rsidR="00653184" w:rsidRPr="00727FC8" w14:paraId="4B459B30" w14:textId="77777777" w:rsidTr="002F1F22">
        <w:tc>
          <w:tcPr>
            <w:tcW w:w="2943" w:type="dxa"/>
          </w:tcPr>
          <w:p w14:paraId="5C5CF24E" w14:textId="66007610" w:rsidR="00653184" w:rsidRPr="00727FC8" w:rsidRDefault="00184B44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</w:t>
            </w:r>
          </w:p>
        </w:tc>
        <w:tc>
          <w:tcPr>
            <w:tcW w:w="6402" w:type="dxa"/>
          </w:tcPr>
          <w:p w14:paraId="74C8828F" w14:textId="3062A4F3" w:rsidR="00653184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 xml:space="preserve">Вопросы, касающихся денежных средств </w:t>
            </w:r>
          </w:p>
        </w:tc>
      </w:tr>
      <w:tr w:rsidR="0057737C" w:rsidRPr="00727FC8" w14:paraId="32E73EFA" w14:textId="77777777" w:rsidTr="002F1F22">
        <w:tc>
          <w:tcPr>
            <w:tcW w:w="2943" w:type="dxa"/>
          </w:tcPr>
          <w:p w14:paraId="6E47D924" w14:textId="6C67BDB5" w:rsidR="0057737C" w:rsidRPr="00727FC8" w:rsidRDefault="0057737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Коммерческий директор</w:t>
            </w:r>
          </w:p>
        </w:tc>
        <w:tc>
          <w:tcPr>
            <w:tcW w:w="6402" w:type="dxa"/>
          </w:tcPr>
          <w:p w14:paraId="62E5AE21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Продвижение товара на рынке;</w:t>
            </w:r>
          </w:p>
          <w:p w14:paraId="1A763231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Изучение конъюнктуры рынка;</w:t>
            </w:r>
          </w:p>
          <w:p w14:paraId="41E6DFE8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Изучение деятельности конкурентов;</w:t>
            </w:r>
          </w:p>
          <w:p w14:paraId="55623064" w14:textId="102A31A4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с постоянными клиентами</w:t>
            </w:r>
            <w:r w:rsidR="00091D9C" w:rsidRPr="00727FC8">
              <w:rPr>
                <w:rFonts w:eastAsia="Times New Roman"/>
              </w:rPr>
              <w:t>.</w:t>
            </w:r>
          </w:p>
        </w:tc>
      </w:tr>
      <w:tr w:rsidR="0032067F" w:rsidRPr="00727FC8" w14:paraId="2211400A" w14:textId="77777777" w:rsidTr="002F1F22">
        <w:tc>
          <w:tcPr>
            <w:tcW w:w="2943" w:type="dxa"/>
          </w:tcPr>
          <w:p w14:paraId="482E47C8" w14:textId="0AD27D4D" w:rsidR="0032067F" w:rsidRPr="00727FC8" w:rsidRDefault="0032067F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директор</w:t>
            </w:r>
          </w:p>
        </w:tc>
        <w:tc>
          <w:tcPr>
            <w:tcW w:w="6402" w:type="dxa"/>
          </w:tcPr>
          <w:p w14:paraId="66D5F6B9" w14:textId="77777777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Техническое оснащение всего процесса продвижения товара</w:t>
            </w:r>
          </w:p>
          <w:p w14:paraId="32848C90" w14:textId="3966F6BE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Продвижение товара</w:t>
            </w:r>
          </w:p>
        </w:tc>
      </w:tr>
      <w:tr w:rsidR="0032067F" w:rsidRPr="00727FC8" w14:paraId="7B31CA00" w14:textId="77777777" w:rsidTr="002F1F22">
        <w:tc>
          <w:tcPr>
            <w:tcW w:w="2943" w:type="dxa"/>
          </w:tcPr>
          <w:p w14:paraId="190D203F" w14:textId="401F5E28" w:rsidR="0032067F" w:rsidRPr="00727FC8" w:rsidRDefault="0032067F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6402" w:type="dxa"/>
          </w:tcPr>
          <w:p w14:paraId="279ADD8A" w14:textId="0E6BFDA0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Бухгалтерский учет фирмы</w:t>
            </w:r>
          </w:p>
        </w:tc>
      </w:tr>
      <w:tr w:rsidR="00B75F99" w:rsidRPr="00727FC8" w14:paraId="33F309F8" w14:textId="77777777" w:rsidTr="002F1F22">
        <w:tc>
          <w:tcPr>
            <w:tcW w:w="2943" w:type="dxa"/>
          </w:tcPr>
          <w:p w14:paraId="578E1BE1" w14:textId="0DD24EEF" w:rsidR="00B75F99" w:rsidRPr="00727FC8" w:rsidRDefault="00B75F99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реализации</w:t>
            </w:r>
          </w:p>
        </w:tc>
        <w:tc>
          <w:tcPr>
            <w:tcW w:w="6402" w:type="dxa"/>
          </w:tcPr>
          <w:p w14:paraId="01D06D05" w14:textId="7B8A6CEB" w:rsidR="00B75F99" w:rsidRPr="00727FC8" w:rsidRDefault="00B75F99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Сбыт товара через магазины, киоск, дилерскую сеть</w:t>
            </w:r>
          </w:p>
        </w:tc>
      </w:tr>
      <w:tr w:rsidR="00301F8C" w:rsidRPr="00727FC8" w14:paraId="74483FED" w14:textId="77777777" w:rsidTr="002F1F22">
        <w:tc>
          <w:tcPr>
            <w:tcW w:w="2943" w:type="dxa"/>
          </w:tcPr>
          <w:p w14:paraId="430225AA" w14:textId="12C954B9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Закупочная база</w:t>
            </w:r>
          </w:p>
        </w:tc>
        <w:tc>
          <w:tcPr>
            <w:tcW w:w="6402" w:type="dxa"/>
          </w:tcPr>
          <w:p w14:paraId="0679CC52" w14:textId="7777777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Закупка и отправка товара по предварительному заказу</w:t>
            </w:r>
          </w:p>
          <w:p w14:paraId="446BBD41" w14:textId="509329DC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с оптовыми поставщиками</w:t>
            </w:r>
          </w:p>
        </w:tc>
      </w:tr>
      <w:tr w:rsidR="00301F8C" w:rsidRPr="00727FC8" w14:paraId="4922535F" w14:textId="77777777" w:rsidTr="002F1F22">
        <w:tc>
          <w:tcPr>
            <w:tcW w:w="2943" w:type="dxa"/>
          </w:tcPr>
          <w:p w14:paraId="1BB3C2EA" w14:textId="44E53ACE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Складское хозяйство</w:t>
            </w:r>
          </w:p>
        </w:tc>
        <w:tc>
          <w:tcPr>
            <w:tcW w:w="6402" w:type="dxa"/>
          </w:tcPr>
          <w:p w14:paraId="5A494D2B" w14:textId="020E00A2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Хозяйственные функции</w:t>
            </w:r>
          </w:p>
        </w:tc>
      </w:tr>
      <w:tr w:rsidR="00301F8C" w:rsidRPr="00727FC8" w14:paraId="1A188DE5" w14:textId="77777777" w:rsidTr="002F1F22">
        <w:tc>
          <w:tcPr>
            <w:tcW w:w="2943" w:type="dxa"/>
          </w:tcPr>
          <w:p w14:paraId="5D981B68" w14:textId="3B083ECB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Автохозяйство</w:t>
            </w:r>
          </w:p>
        </w:tc>
        <w:tc>
          <w:tcPr>
            <w:tcW w:w="6402" w:type="dxa"/>
          </w:tcPr>
          <w:p w14:paraId="76EDBAFA" w14:textId="7777777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автотранспорта фирмы</w:t>
            </w:r>
          </w:p>
          <w:p w14:paraId="2F603D33" w14:textId="192B12D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Техническое обслуживание автотранспорта</w:t>
            </w:r>
          </w:p>
        </w:tc>
      </w:tr>
    </w:tbl>
    <w:p w14:paraId="016F9B9C" w14:textId="0F569D3F" w:rsidR="00586C39" w:rsidRPr="00727FC8" w:rsidRDefault="00C422A9" w:rsidP="00722329">
      <w:pPr>
        <w:widowControl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Схема материальных и финансовых потоков представлена </w:t>
      </w:r>
      <w:r w:rsidR="008C42DD" w:rsidRPr="00727FC8">
        <w:rPr>
          <w:rFonts w:ascii="Times New Roman" w:eastAsia="Times New Roman" w:hAnsi="Times New Roman" w:cs="Times New Roman"/>
          <w:sz w:val="24"/>
          <w:szCs w:val="24"/>
        </w:rPr>
        <w:t>при помощи информационных потоков</w:t>
      </w:r>
      <w:r w:rsidR="00722329" w:rsidRPr="00727FC8">
        <w:rPr>
          <w:rFonts w:ascii="Times New Roman" w:eastAsia="Times New Roman" w:hAnsi="Times New Roman" w:cs="Times New Roman"/>
          <w:sz w:val="24"/>
          <w:szCs w:val="24"/>
        </w:rPr>
        <w:t>, которые имеют следующие четыре направления:</w:t>
      </w:r>
    </w:p>
    <w:p w14:paraId="0C6EBD08" w14:textId="45EF21DC" w:rsidR="0072232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документы, сопровождающие цикл движения товаров;</w:t>
      </w:r>
    </w:p>
    <w:p w14:paraId="4A634FFF" w14:textId="594F3364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документы бухгалтерской отчетности;</w:t>
      </w:r>
    </w:p>
    <w:p w14:paraId="72AB4298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административно – управленческая документация;</w:t>
      </w:r>
    </w:p>
    <w:p w14:paraId="7B616ECA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документы и техническая документация;</w:t>
      </w:r>
    </w:p>
    <w:p w14:paraId="4695123E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внешняя информация.</w:t>
      </w:r>
    </w:p>
    <w:p w14:paraId="01F2C3D3" w14:textId="4672EC2F" w:rsidR="00EB6139" w:rsidRPr="00727FC8" w:rsidRDefault="00ED070C" w:rsidP="00F87BE9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  <w:b/>
          <w:i/>
          <w:u w:val="single"/>
        </w:rPr>
        <w:t xml:space="preserve">Необходимо: </w:t>
      </w:r>
      <w:r w:rsidR="00EB6139" w:rsidRPr="00727FC8">
        <w:rPr>
          <w:rFonts w:eastAsia="Times New Roman"/>
          <w:b/>
          <w:i/>
          <w:u w:val="single"/>
        </w:rPr>
        <w:t xml:space="preserve"> </w:t>
      </w:r>
      <w:r w:rsidR="00B5562D" w:rsidRPr="00727FC8">
        <w:rPr>
          <w:rFonts w:eastAsia="Times New Roman"/>
        </w:rPr>
        <w:t>40 часовой рабочий день, 23 человека.</w:t>
      </w:r>
    </w:p>
    <w:p w14:paraId="2C25EFF2" w14:textId="3B47DED5" w:rsidR="00B5562D" w:rsidRPr="00727FC8" w:rsidRDefault="00B5562D" w:rsidP="00F87BE9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  <w:b/>
          <w:i/>
          <w:u w:val="single"/>
        </w:rPr>
        <w:t>По факту:</w:t>
      </w:r>
      <w:r w:rsidRPr="00727FC8">
        <w:rPr>
          <w:rFonts w:eastAsia="Times New Roman"/>
        </w:rPr>
        <w:t xml:space="preserve"> </w:t>
      </w:r>
      <w:r w:rsidR="00617CFB" w:rsidRPr="00727FC8">
        <w:rPr>
          <w:rFonts w:eastAsia="Times New Roman"/>
        </w:rPr>
        <w:t>15 человек треть из них непосредственные руководители фирмы.</w:t>
      </w:r>
      <w:r w:rsidR="00F87BE9" w:rsidRPr="00727FC8">
        <w:rPr>
          <w:rFonts w:eastAsia="Times New Roman"/>
        </w:rPr>
        <w:t xml:space="preserve"> Таким образом, часть сотрудников работает с явной перегрузкой. </w:t>
      </w:r>
    </w:p>
    <w:p w14:paraId="7B6D4435" w14:textId="3CEB63FF" w:rsidR="00617CFB" w:rsidRPr="00727FC8" w:rsidRDefault="00182897" w:rsidP="00DF62A5">
      <w:pPr>
        <w:pStyle w:val="a7"/>
        <w:widowControl w:val="0"/>
        <w:spacing w:line="360" w:lineRule="auto"/>
        <w:ind w:left="0"/>
        <w:jc w:val="both"/>
        <w:rPr>
          <w:rFonts w:eastAsia="Times New Roman"/>
          <w:i/>
        </w:rPr>
      </w:pPr>
      <w:r w:rsidRPr="00727FC8">
        <w:rPr>
          <w:rFonts w:eastAsia="Times New Roman"/>
          <w:i/>
        </w:rPr>
        <w:t>Служба информационного и компьютерного обеспечения</w:t>
      </w:r>
    </w:p>
    <w:p w14:paraId="4390DD70" w14:textId="2158724B" w:rsidR="00C422A9" w:rsidRPr="00727FC8" w:rsidRDefault="00DF62A5" w:rsidP="00DF62A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</w:t>
      </w:r>
      <w:r w:rsidR="002D143A" w:rsidRPr="00727FC8">
        <w:rPr>
          <w:rFonts w:ascii="Times New Roman" w:eastAsia="Times New Roman" w:hAnsi="Times New Roman" w:cs="Times New Roman"/>
          <w:sz w:val="24"/>
          <w:szCs w:val="24"/>
        </w:rPr>
        <w:t xml:space="preserve"> и финансовому директору произвести экономическую оценку внедрения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 и эсплуатации</w:t>
      </w:r>
      <w:r w:rsidR="002D143A" w:rsidRPr="00727FC8">
        <w:rPr>
          <w:rFonts w:ascii="Times New Roman" w:eastAsia="Times New Roman" w:hAnsi="Times New Roman" w:cs="Times New Roman"/>
          <w:sz w:val="24"/>
          <w:szCs w:val="24"/>
        </w:rPr>
        <w:t xml:space="preserve"> новой экономической информационной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EFB40A" w14:textId="4E35AF89" w:rsidR="00DF62A5" w:rsidRPr="00727FC8" w:rsidRDefault="00DF62A5" w:rsidP="00DF62A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 основном сотрудники фирмы используют офисные программы для оформления деловых документов: каждый сотрудник решает расчетно – учетные 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3FE4CB5D" w14:textId="2CE21796" w:rsidR="00F33381" w:rsidRPr="00727FC8" w:rsidRDefault="00F33381" w:rsidP="00F3338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Постановка задачи</w:t>
      </w:r>
    </w:p>
    <w:p w14:paraId="36827F10" w14:textId="0C2139D6" w:rsidR="004D01DB" w:rsidRPr="00727FC8" w:rsidRDefault="006D535B" w:rsidP="006D53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Частичная автоматизация, как оказалось, не решает задачу ликвидации значительной части ручного труда по выполнению учета в масштабе всей фирмы. 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задачи в единую систему. Но при этом финансовому директору необходимо произвести оценку экономической информационной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 фирмы по следующим направлениям:</w:t>
      </w:r>
    </w:p>
    <w:p w14:paraId="312B7C6A" w14:textId="330C702A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Произвести оценку внедрения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>, сравнив существующую и новую.</w:t>
      </w:r>
    </w:p>
    <w:p w14:paraId="38868D69" w14:textId="1A9281CB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Произвести оценку эффективности эксплуатируемой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>.</w:t>
      </w:r>
    </w:p>
    <w:p w14:paraId="52F913DC" w14:textId="6F07FD4E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Построить диаграммы и графики эффективности, добавив их в презентацию. Диаграммы и графики строятся в </w:t>
      </w:r>
      <w:r w:rsidRPr="00727FC8">
        <w:rPr>
          <w:rFonts w:eastAsia="Times New Roman"/>
          <w:lang w:val="en-US"/>
        </w:rPr>
        <w:t>MS</w:t>
      </w:r>
      <w:r w:rsidRPr="00727FC8">
        <w:rPr>
          <w:rFonts w:eastAsia="Times New Roman"/>
        </w:rPr>
        <w:t xml:space="preserve"> </w:t>
      </w:r>
      <w:r w:rsidRPr="00727FC8">
        <w:rPr>
          <w:rFonts w:eastAsia="Times New Roman"/>
          <w:lang w:val="en-US"/>
        </w:rPr>
        <w:t>Excel</w:t>
      </w:r>
      <w:r w:rsidRPr="00727FC8">
        <w:rPr>
          <w:rFonts w:eastAsia="Times New Roman"/>
        </w:rPr>
        <w:t>. Показать директору фирмы (преподавателю).</w:t>
      </w:r>
    </w:p>
    <w:p w14:paraId="3A3F63BD" w14:textId="2769D3B0" w:rsidR="00F33381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Оформить все необходимые документы для внедрения и эксплуатации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 xml:space="preserve"> фирмы.</w:t>
      </w:r>
    </w:p>
    <w:p w14:paraId="000AA8E3" w14:textId="14217E10" w:rsidR="00EE62E7" w:rsidRPr="00727FC8" w:rsidRDefault="00D752CC" w:rsidP="00D37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</w:t>
      </w:r>
      <w:r w:rsidR="00D375DC" w:rsidRPr="00727FC8">
        <w:rPr>
          <w:rFonts w:ascii="Times New Roman" w:eastAsia="Times New Roman" w:hAnsi="Times New Roman" w:cs="Times New Roman"/>
          <w:sz w:val="24"/>
          <w:szCs w:val="24"/>
        </w:rPr>
        <w:t xml:space="preserve"> Экономическую оценку ЭИС рассчитывают с учетом данных таблицы.</w:t>
      </w:r>
    </w:p>
    <w:p w14:paraId="740D9BF6" w14:textId="213A2833" w:rsidR="00D752CC" w:rsidRPr="00727FC8" w:rsidRDefault="00CF7B1F" w:rsidP="00D375D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документооборота фирмы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35"/>
        <w:gridCol w:w="1503"/>
        <w:gridCol w:w="1869"/>
        <w:gridCol w:w="1869"/>
        <w:gridCol w:w="1869"/>
      </w:tblGrid>
      <w:tr w:rsidR="00200CDF" w:rsidRPr="00727FC8" w14:paraId="20A10780" w14:textId="77777777" w:rsidTr="002F1F22">
        <w:tc>
          <w:tcPr>
            <w:tcW w:w="2235" w:type="dxa"/>
          </w:tcPr>
          <w:p w14:paraId="683D949A" w14:textId="19B7FCA8" w:rsidR="007A661E" w:rsidRPr="00727FC8" w:rsidRDefault="006C6EA6" w:rsidP="00200C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03" w:type="dxa"/>
          </w:tcPr>
          <w:p w14:paraId="1D7AD647" w14:textId="42646D1B" w:rsidR="007A661E" w:rsidRPr="00727FC8" w:rsidRDefault="006C6EA6" w:rsidP="00200C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документов лист.</w:t>
            </w:r>
          </w:p>
        </w:tc>
        <w:tc>
          <w:tcPr>
            <w:tcW w:w="1869" w:type="dxa"/>
          </w:tcPr>
          <w:p w14:paraId="0C7B1EB7" w14:textId="21BA87DE" w:rsidR="007A661E" w:rsidRPr="00727FC8" w:rsidRDefault="006C6EA6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документов в месяц</w:t>
            </w:r>
          </w:p>
        </w:tc>
        <w:tc>
          <w:tcPr>
            <w:tcW w:w="1869" w:type="dxa"/>
          </w:tcPr>
          <w:p w14:paraId="6A55F971" w14:textId="0FFB4254" w:rsidR="007A661E" w:rsidRPr="00727FC8" w:rsidRDefault="003F1991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обработки, час.</w:t>
            </w:r>
          </w:p>
        </w:tc>
        <w:tc>
          <w:tcPr>
            <w:tcW w:w="1869" w:type="dxa"/>
          </w:tcPr>
          <w:p w14:paraId="7F4F4F45" w14:textId="58AD31E3" w:rsidR="007A661E" w:rsidRPr="00727FC8" w:rsidRDefault="00200CDF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Трудоемкость, чел./час.</w:t>
            </w:r>
          </w:p>
        </w:tc>
      </w:tr>
      <w:tr w:rsidR="00200CDF" w:rsidRPr="00727FC8" w14:paraId="3AD142F9" w14:textId="77777777" w:rsidTr="002F1F22">
        <w:tc>
          <w:tcPr>
            <w:tcW w:w="2235" w:type="dxa"/>
          </w:tcPr>
          <w:p w14:paraId="5CA96FAC" w14:textId="2DD7A02B" w:rsidR="007A661E" w:rsidRPr="00727FC8" w:rsidRDefault="009332A9" w:rsidP="009332A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Квитанция на груз</w:t>
            </w:r>
          </w:p>
        </w:tc>
        <w:tc>
          <w:tcPr>
            <w:tcW w:w="1503" w:type="dxa"/>
          </w:tcPr>
          <w:p w14:paraId="6B2DFFD6" w14:textId="06D9D2B2" w:rsidR="007A661E" w:rsidRPr="00727FC8" w:rsidRDefault="00A261F7" w:rsidP="009332A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5EBC933A" w14:textId="6D749814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0368F3DD" w14:textId="2CFB37EB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69" w:type="dxa"/>
          </w:tcPr>
          <w:p w14:paraId="6C6005F4" w14:textId="3C9D0791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00CDF" w:rsidRPr="00727FC8" w14:paraId="31FE199C" w14:textId="77777777" w:rsidTr="002F1F22">
        <w:tc>
          <w:tcPr>
            <w:tcW w:w="2235" w:type="dxa"/>
          </w:tcPr>
          <w:p w14:paraId="09032280" w14:textId="0F879089" w:rsidR="007A661E" w:rsidRPr="00727FC8" w:rsidRDefault="00A261F7" w:rsidP="00A261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Приходная накладная на товар</w:t>
            </w:r>
          </w:p>
        </w:tc>
        <w:tc>
          <w:tcPr>
            <w:tcW w:w="1503" w:type="dxa"/>
          </w:tcPr>
          <w:p w14:paraId="584F4C62" w14:textId="1FF95401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5323B2B" w14:textId="3B18718C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2314CC38" w14:textId="33C8D0C4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FEB53E3" w14:textId="39FDBEED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261F7" w:rsidRPr="00727FC8" w14:paraId="083429A3" w14:textId="77777777" w:rsidTr="002F1F22">
        <w:tc>
          <w:tcPr>
            <w:tcW w:w="2235" w:type="dxa"/>
          </w:tcPr>
          <w:p w14:paraId="4568F726" w14:textId="243832DE" w:rsidR="00A261F7" w:rsidRPr="00727FC8" w:rsidRDefault="00054476" w:rsidP="0005447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Служебная записка для погрузочно – разгрузочной бригады</w:t>
            </w:r>
          </w:p>
        </w:tc>
        <w:tc>
          <w:tcPr>
            <w:tcW w:w="1503" w:type="dxa"/>
          </w:tcPr>
          <w:p w14:paraId="66DE4644" w14:textId="588ADE16" w:rsidR="00A261F7" w:rsidRPr="00727FC8" w:rsidRDefault="00AF3A5E" w:rsidP="0005447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83A9A42" w14:textId="6276E0CF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B3CC3F8" w14:textId="059B57D8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536F3CF" w14:textId="3385A980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261F7" w:rsidRPr="00727FC8" w14:paraId="23F5B007" w14:textId="77777777" w:rsidTr="002F1F22">
        <w:tc>
          <w:tcPr>
            <w:tcW w:w="2235" w:type="dxa"/>
          </w:tcPr>
          <w:p w14:paraId="26E8E6A3" w14:textId="40F1D88E" w:rsidR="00A261F7" w:rsidRPr="00727FC8" w:rsidRDefault="00A60F65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</w:tcPr>
          <w:p w14:paraId="4FE4CE89" w14:textId="69DA8894" w:rsidR="00A261F7" w:rsidRPr="00727FC8" w:rsidRDefault="003164B6" w:rsidP="00A60F65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17D43703" w14:textId="7FB69178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14:paraId="434F2E61" w14:textId="19F7A487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4FB3133B" w14:textId="4C6F934D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261F7" w:rsidRPr="00727FC8" w14:paraId="630D47C7" w14:textId="77777777" w:rsidTr="002F1F22">
        <w:tc>
          <w:tcPr>
            <w:tcW w:w="2235" w:type="dxa"/>
          </w:tcPr>
          <w:p w14:paraId="0797B80C" w14:textId="4C351376" w:rsidR="00A261F7" w:rsidRPr="00727FC8" w:rsidRDefault="00B73CC0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</w:tcPr>
          <w:p w14:paraId="627C65EB" w14:textId="1275B066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595EE619" w14:textId="47FCEBA2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28AE4558" w14:textId="4CE870A1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40A708E6" w14:textId="0C35B4F8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F71EB" w:rsidRPr="00727FC8" w14:paraId="63A96263" w14:textId="77777777" w:rsidTr="002F1F22">
        <w:tc>
          <w:tcPr>
            <w:tcW w:w="2235" w:type="dxa"/>
          </w:tcPr>
          <w:p w14:paraId="0728542B" w14:textId="0D81D5D4" w:rsidR="003F71EB" w:rsidRPr="00727FC8" w:rsidRDefault="007136DD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Накладные на отпуск</w:t>
            </w:r>
          </w:p>
        </w:tc>
        <w:tc>
          <w:tcPr>
            <w:tcW w:w="1503" w:type="dxa"/>
          </w:tcPr>
          <w:p w14:paraId="31319DC9" w14:textId="367B1A8C" w:rsidR="003F71EB" w:rsidRPr="00727FC8" w:rsidRDefault="00680ECE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577EE948" w14:textId="583AF4DF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69" w:type="dxa"/>
          </w:tcPr>
          <w:p w14:paraId="3AC85103" w14:textId="68D0ECE5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31D8C279" w14:textId="321CFDE2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36DD" w:rsidRPr="00727FC8" w14:paraId="776A635A" w14:textId="77777777" w:rsidTr="002F1F22">
        <w:tc>
          <w:tcPr>
            <w:tcW w:w="2235" w:type="dxa"/>
          </w:tcPr>
          <w:p w14:paraId="15E67157" w14:textId="4D104DBF" w:rsidR="007136DD" w:rsidRPr="00727FC8" w:rsidRDefault="00BF3581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Приходные кассовые ордера</w:t>
            </w:r>
          </w:p>
        </w:tc>
        <w:tc>
          <w:tcPr>
            <w:tcW w:w="1503" w:type="dxa"/>
          </w:tcPr>
          <w:p w14:paraId="4496C85C" w14:textId="6DCC7025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7913C46" w14:textId="56F71E32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9" w:type="dxa"/>
          </w:tcPr>
          <w:p w14:paraId="49C234E0" w14:textId="614E4D96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69" w:type="dxa"/>
          </w:tcPr>
          <w:p w14:paraId="3A736159" w14:textId="14036323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136DD" w:rsidRPr="00727FC8" w14:paraId="7E7CF883" w14:textId="77777777" w:rsidTr="002F1F22">
        <w:tc>
          <w:tcPr>
            <w:tcW w:w="2235" w:type="dxa"/>
          </w:tcPr>
          <w:p w14:paraId="20C9F4AE" w14:textId="5E135BED" w:rsidR="007136DD" w:rsidRPr="00727FC8" w:rsidRDefault="00752118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Расходные кассовые ордера</w:t>
            </w:r>
          </w:p>
        </w:tc>
        <w:tc>
          <w:tcPr>
            <w:tcW w:w="1503" w:type="dxa"/>
          </w:tcPr>
          <w:p w14:paraId="7EBC7BFE" w14:textId="7F96C26B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1FEDB5BD" w14:textId="55AD7DC1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14:paraId="7D61CDE0" w14:textId="7BBE2AC1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2C240FC0" w14:textId="497B1F8E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136DD" w:rsidRPr="00727FC8" w14:paraId="5B5F16DF" w14:textId="77777777" w:rsidTr="002F1F22">
        <w:tc>
          <w:tcPr>
            <w:tcW w:w="2235" w:type="dxa"/>
          </w:tcPr>
          <w:p w14:paraId="5EA6E1D9" w14:textId="10EABE9F" w:rsidR="007136DD" w:rsidRPr="00727FC8" w:rsidRDefault="00CD7EB1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Авансовые расчеты</w:t>
            </w:r>
          </w:p>
        </w:tc>
        <w:tc>
          <w:tcPr>
            <w:tcW w:w="1503" w:type="dxa"/>
          </w:tcPr>
          <w:p w14:paraId="43332B42" w14:textId="4D392540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1D0F4C42" w14:textId="2456DF18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6EED4C2D" w14:textId="33B96334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20905023" w14:textId="6A1F804E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A37F2" w:rsidRPr="00727FC8" w14:paraId="620B5691" w14:textId="77777777" w:rsidTr="002F1F22">
        <w:tc>
          <w:tcPr>
            <w:tcW w:w="2235" w:type="dxa"/>
          </w:tcPr>
          <w:p w14:paraId="6466058A" w14:textId="558A15F0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ведомость по заработной плате</w:t>
            </w:r>
          </w:p>
        </w:tc>
        <w:tc>
          <w:tcPr>
            <w:tcW w:w="1503" w:type="dxa"/>
          </w:tcPr>
          <w:p w14:paraId="38EF6782" w14:textId="2D787DB7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5362C10A" w14:textId="027BB40B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E947C2B" w14:textId="5EB6C650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716C47CC" w14:textId="24E2CD5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A37F2" w:rsidRPr="00727FC8" w14:paraId="6CB25625" w14:textId="77777777" w:rsidTr="002F1F22">
        <w:tc>
          <w:tcPr>
            <w:tcW w:w="2235" w:type="dxa"/>
          </w:tcPr>
          <w:p w14:paraId="386ADA10" w14:textId="2BED8BFB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</w:tcPr>
          <w:p w14:paraId="763C7A0A" w14:textId="531FE730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14:paraId="0922D6DC" w14:textId="09F4EF76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189967E7" w14:textId="14933F3D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69" w:type="dxa"/>
          </w:tcPr>
          <w:p w14:paraId="5033C250" w14:textId="6FEDB191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0A37F2" w:rsidRPr="00727FC8" w14:paraId="01FFA1DA" w14:textId="77777777" w:rsidTr="002F1F22">
        <w:tc>
          <w:tcPr>
            <w:tcW w:w="2235" w:type="dxa"/>
          </w:tcPr>
          <w:p w14:paraId="6EA8299D" w14:textId="0CC2008A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Счета к оплате</w:t>
            </w:r>
          </w:p>
        </w:tc>
        <w:tc>
          <w:tcPr>
            <w:tcW w:w="1503" w:type="dxa"/>
          </w:tcPr>
          <w:p w14:paraId="445161F9" w14:textId="099B612A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12863B4" w14:textId="28EB301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0585A67E" w14:textId="61A1E103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7350E8CB" w14:textId="1A42226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196AE9" w:rsidRPr="00727FC8" w14:paraId="651A7C15" w14:textId="77777777" w:rsidTr="002F1F22">
        <w:tc>
          <w:tcPr>
            <w:tcW w:w="2235" w:type="dxa"/>
          </w:tcPr>
          <w:p w14:paraId="6C8492BC" w14:textId="44170FE4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 поручения</w:t>
            </w:r>
          </w:p>
        </w:tc>
        <w:tc>
          <w:tcPr>
            <w:tcW w:w="1503" w:type="dxa"/>
          </w:tcPr>
          <w:p w14:paraId="34FE2591" w14:textId="02340FA4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14F3FB7A" w14:textId="2248AFC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6F033BF4" w14:textId="598CAE7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6A1FE82A" w14:textId="2BAD9103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196AE9" w:rsidRPr="00727FC8" w14:paraId="45887C50" w14:textId="77777777" w:rsidTr="002F1F22">
        <w:tc>
          <w:tcPr>
            <w:tcW w:w="2235" w:type="dxa"/>
          </w:tcPr>
          <w:p w14:paraId="2FC1F2F5" w14:textId="2015E0E1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 продаж</w:t>
            </w:r>
          </w:p>
        </w:tc>
        <w:tc>
          <w:tcPr>
            <w:tcW w:w="1503" w:type="dxa"/>
          </w:tcPr>
          <w:p w14:paraId="3E926E1B" w14:textId="0260ED16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1296D821" w14:textId="5B74143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3FEE270E" w14:textId="0F37ACA5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2E5D1F5A" w14:textId="65E6DE53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96AE9" w:rsidRPr="00727FC8" w14:paraId="1B2B37C1" w14:textId="77777777" w:rsidTr="002F1F22">
        <w:tc>
          <w:tcPr>
            <w:tcW w:w="2235" w:type="dxa"/>
          </w:tcPr>
          <w:p w14:paraId="1D9EACD6" w14:textId="4F95A3C3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ценах и объемах продаж конкурентов</w:t>
            </w:r>
          </w:p>
        </w:tc>
        <w:tc>
          <w:tcPr>
            <w:tcW w:w="1503" w:type="dxa"/>
          </w:tcPr>
          <w:p w14:paraId="6B595F90" w14:textId="3AB8551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5EB3FEA3" w14:textId="4CA4563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3A3C9FA3" w14:textId="578CBBDF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42C503AF" w14:textId="4D103AD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96AE9" w:rsidRPr="00727FC8" w14:paraId="7D4C09D4" w14:textId="77777777" w:rsidTr="00D93AF4">
        <w:tc>
          <w:tcPr>
            <w:tcW w:w="9345" w:type="dxa"/>
            <w:gridSpan w:val="5"/>
          </w:tcPr>
          <w:p w14:paraId="507A423D" w14:textId="6B5C2A7F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месяц из расчета: 24 рабочих дня 8 часов</w:t>
            </w:r>
          </w:p>
        </w:tc>
      </w:tr>
      <w:tr w:rsidR="00196AE9" w:rsidRPr="00727FC8" w14:paraId="455AC4EF" w14:textId="77777777" w:rsidTr="00196AE9">
        <w:tc>
          <w:tcPr>
            <w:tcW w:w="3738" w:type="dxa"/>
            <w:gridSpan w:val="2"/>
          </w:tcPr>
          <w:p w14:paraId="5B46491A" w14:textId="1DEFB1BB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документооборота</w:t>
            </w:r>
          </w:p>
        </w:tc>
        <w:tc>
          <w:tcPr>
            <w:tcW w:w="3738" w:type="dxa"/>
            <w:gridSpan w:val="2"/>
          </w:tcPr>
          <w:p w14:paraId="75CE85D2" w14:textId="5695088F" w:rsidR="00196AE9" w:rsidRPr="00727FC8" w:rsidRDefault="00CE724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чел./час</w:t>
            </w:r>
          </w:p>
        </w:tc>
        <w:tc>
          <w:tcPr>
            <w:tcW w:w="1869" w:type="dxa"/>
          </w:tcPr>
          <w:p w14:paraId="0EF0C24D" w14:textId="17F8F422" w:rsidR="00196AE9" w:rsidRPr="00727FC8" w:rsidRDefault="00CE724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руб.</w:t>
            </w:r>
          </w:p>
        </w:tc>
      </w:tr>
      <w:tr w:rsidR="00196AE9" w:rsidRPr="00727FC8" w14:paraId="0386DC06" w14:textId="77777777" w:rsidTr="00196AE9">
        <w:tc>
          <w:tcPr>
            <w:tcW w:w="3738" w:type="dxa"/>
            <w:gridSpan w:val="2"/>
          </w:tcPr>
          <w:p w14:paraId="13757BE1" w14:textId="30029CC9" w:rsidR="00196AE9" w:rsidRPr="00727FC8" w:rsidRDefault="009B653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3414 листов или 204408 строк</w:t>
            </w:r>
          </w:p>
        </w:tc>
        <w:tc>
          <w:tcPr>
            <w:tcW w:w="3738" w:type="dxa"/>
            <w:gridSpan w:val="2"/>
          </w:tcPr>
          <w:p w14:paraId="2AB7956D" w14:textId="1B2CCF46" w:rsidR="00196AE9" w:rsidRPr="00727FC8" w:rsidRDefault="009B653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4367,2 чел. /час в месяц.</w:t>
            </w:r>
          </w:p>
        </w:tc>
        <w:tc>
          <w:tcPr>
            <w:tcW w:w="1869" w:type="dxa"/>
          </w:tcPr>
          <w:p w14:paraId="5FEC33AA" w14:textId="31A35C70" w:rsidR="00196AE9" w:rsidRPr="00727FC8" w:rsidRDefault="009B6535" w:rsidP="009B65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63 033 600 рублей в месяц</w:t>
            </w:r>
          </w:p>
        </w:tc>
      </w:tr>
    </w:tbl>
    <w:p w14:paraId="64BFE67B" w14:textId="77777777" w:rsidR="004F17E4" w:rsidRPr="00727FC8" w:rsidRDefault="004F17E4" w:rsidP="00CF7B1F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37F132" w14:textId="0CA86515" w:rsidR="001F5E9A" w:rsidRPr="00727FC8" w:rsidRDefault="001F5E9A" w:rsidP="001A12F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3</w:t>
      </w:r>
    </w:p>
    <w:p w14:paraId="333A9E90" w14:textId="466D5825" w:rsidR="001F5E9A" w:rsidRPr="00727FC8" w:rsidRDefault="001A12F0" w:rsidP="001A12F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Фирма «Уют»: электронная почта</w:t>
      </w:r>
    </w:p>
    <w:p w14:paraId="673DBC4A" w14:textId="0B2039D6" w:rsidR="001A12F0" w:rsidRPr="00727FC8" w:rsidRDefault="001A12F0" w:rsidP="001A12F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7BA24BE" w14:textId="643C1FB7" w:rsidR="001A12F0" w:rsidRPr="00727FC8" w:rsidRDefault="003E353C" w:rsidP="003E35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40710836" w14:textId="4AAC7386" w:rsidR="003E353C" w:rsidRPr="00727FC8" w:rsidRDefault="00FF3163" w:rsidP="005C0C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="005C0C27" w:rsidRPr="00727FC8">
        <w:rPr>
          <w:rFonts w:ascii="Times New Roman" w:hAnsi="Times New Roman" w:cs="Times New Roman"/>
          <w:sz w:val="24"/>
          <w:szCs w:val="24"/>
        </w:rPr>
        <w:t>Почему,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79927CEC" w14:textId="77777777" w:rsidR="005C0C27" w:rsidRPr="00727FC8" w:rsidRDefault="005C0C27" w:rsidP="005C0C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CF6B97" w14:textId="7B682DF4" w:rsidR="005C0C27" w:rsidRPr="00727FC8" w:rsidRDefault="005C0C27" w:rsidP="005C0C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4</w:t>
      </w:r>
    </w:p>
    <w:p w14:paraId="29FD4454" w14:textId="06346AB8" w:rsidR="001A12F0" w:rsidRPr="00727FC8" w:rsidRDefault="005C0C27" w:rsidP="005C0C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Компьютерные вирусы на предприяти</w:t>
      </w:r>
      <w:r w:rsidR="00B624E0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</w:p>
    <w:p w14:paraId="37062710" w14:textId="53285753" w:rsidR="005C0C27" w:rsidRPr="00727FC8" w:rsidRDefault="005C0C27" w:rsidP="005C0C2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AA0BABB" w14:textId="4998DCA8" w:rsidR="005C0C27" w:rsidRPr="00727FC8" w:rsidRDefault="00D93AF4" w:rsidP="002D56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 ноябре</w:t>
      </w:r>
      <w:r w:rsidR="00D52BD6"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</w:rPr>
        <w:t xml:space="preserve">случилась первая эпидемия, вызванная сетевым червем. На офисных компьютерах стояла операционная система Unix. Доступ в интернет имел один компьютер, остальные были связаны с ним по локальной сети. Это позволяло маскироваться под задачу легальных пользователей </w:t>
      </w:r>
      <w:r w:rsidR="0057032A" w:rsidRPr="00727FC8">
        <w:rPr>
          <w:rFonts w:ascii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hAnsi="Times New Roman" w:cs="Times New Roman"/>
          <w:sz w:val="24"/>
          <w:szCs w:val="24"/>
        </w:rPr>
        <w:t>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</w:t>
      </w:r>
      <w:r w:rsidR="006F48D2" w:rsidRPr="00727FC8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  <w:r w:rsidR="006F48D2"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</w:rPr>
        <w:t xml:space="preserve">Общая стоимость этих расходов оценивается в 96 </w:t>
      </w:r>
      <w:r w:rsidR="00D52BD6" w:rsidRPr="00727FC8">
        <w:rPr>
          <w:rFonts w:ascii="Times New Roman" w:hAnsi="Times New Roman" w:cs="Times New Roman"/>
          <w:sz w:val="24"/>
          <w:szCs w:val="24"/>
        </w:rPr>
        <w:t>тысяч рублей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</w:p>
    <w:p w14:paraId="1CB7EFEA" w14:textId="5BC2E194" w:rsidR="002D562E" w:rsidRPr="00727FC8" w:rsidRDefault="00D52BD6" w:rsidP="006F4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 w:rsidR="006F48D2" w:rsidRPr="00727FC8">
        <w:rPr>
          <w:rFonts w:ascii="Times New Roman" w:hAnsi="Times New Roman" w:cs="Times New Roman"/>
          <w:sz w:val="24"/>
          <w:szCs w:val="24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05125C2B" w14:textId="3BBEB81B" w:rsidR="00E47C0C" w:rsidRDefault="00E05F86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 w:rsidRPr="00727FC8">
        <w:rPr>
          <w:rFonts w:eastAsia="Times New Roman"/>
          <w:b/>
          <w:i/>
        </w:rPr>
        <w:t>1</w:t>
      </w:r>
      <w:r w:rsidR="00E47C0C">
        <w:rPr>
          <w:rFonts w:eastAsia="Times New Roman"/>
          <w:b/>
          <w:i/>
        </w:rPr>
        <w:t>0</w:t>
      </w:r>
      <w:r w:rsidR="00002795" w:rsidRPr="00727FC8">
        <w:rPr>
          <w:rFonts w:eastAsia="Times New Roman"/>
          <w:b/>
          <w:i/>
        </w:rPr>
        <w:t>.</w:t>
      </w:r>
      <w:r w:rsidR="002F1F22" w:rsidRPr="00727FC8">
        <w:rPr>
          <w:rFonts w:eastAsia="Times New Roman"/>
          <w:b/>
          <w:i/>
        </w:rPr>
        <w:t>7</w:t>
      </w:r>
      <w:r w:rsidR="000767BA" w:rsidRPr="00727FC8">
        <w:rPr>
          <w:rFonts w:eastAsia="Times New Roman"/>
          <w:b/>
          <w:i/>
        </w:rPr>
        <w:t>.</w:t>
      </w:r>
      <w:r w:rsidR="00E47C0C">
        <w:rPr>
          <w:rFonts w:eastAsia="Times New Roman"/>
          <w:b/>
          <w:i/>
        </w:rPr>
        <w:t>Деловая игра</w:t>
      </w:r>
    </w:p>
    <w:p w14:paraId="6D9600BD" w14:textId="77777777" w:rsidR="00E47C0C" w:rsidRPr="00727FC8" w:rsidRDefault="00E47C0C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Деловая игра</w:t>
      </w: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 w:rsidRPr="00727FC8">
        <w:rPr>
          <w:rFonts w:ascii="Times New Roman" w:eastAsia="Arial-BoldMT" w:hAnsi="Times New Roman" w:cs="Times New Roman"/>
          <w:b/>
          <w:bCs/>
          <w:i/>
          <w:sz w:val="24"/>
          <w:szCs w:val="24"/>
        </w:rPr>
        <w:t>Стратегическое планирование проекта внедрения ERP технологии предприятия</w:t>
      </w: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14:paraId="2EA73A23" w14:textId="77777777" w:rsidR="00E47C0C" w:rsidRPr="00727FC8" w:rsidRDefault="00E47C0C" w:rsidP="006C48F9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Описание ситуации (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Case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Study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06E24B5" w14:textId="77777777" w:rsidR="00E47C0C" w:rsidRPr="00727FC8" w:rsidRDefault="00E47C0C" w:rsidP="006C48F9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Описание деятельности</w:t>
      </w:r>
    </w:p>
    <w:p w14:paraId="7C83255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ОАО «Синтез» занимается производством и реализацией следующей продукции:</w:t>
      </w:r>
    </w:p>
    <w:p w14:paraId="4E3C88E5" w14:textId="77777777" w:rsidR="00E47C0C" w:rsidRPr="00727FC8" w:rsidRDefault="00E47C0C" w:rsidP="006C48F9">
      <w:pPr>
        <w:pStyle w:val="a7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035C90A3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lastRenderedPageBreak/>
        <w:t>На Полуфабрикаты 80% объема реализации Концерна, 100% объема производства – экспорт в Европу.</w:t>
      </w:r>
    </w:p>
    <w:p w14:paraId="11256FB8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По Полуфабрикатам в Европе существует всего несколько потенциальных ппотребителей,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643BA9A7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5FE85444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Химические реагенты, применяемые в различных отраслях промышленности (далее Реагенты).</w:t>
      </w:r>
    </w:p>
    <w:p w14:paraId="6EF5A46B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60B19667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17E3DF3D" w14:textId="77777777" w:rsidR="00E47C0C" w:rsidRPr="00727FC8" w:rsidRDefault="00E47C0C" w:rsidP="006C48F9">
      <w:pPr>
        <w:pStyle w:val="a7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</w:rPr>
      </w:pPr>
      <w:r w:rsidRPr="00727FC8">
        <w:rPr>
          <w:rFonts w:eastAsia="ArialMT"/>
        </w:rPr>
        <w:t>Производство продукции осуществляется в рамках единого цикла</w:t>
      </w:r>
    </w:p>
    <w:p w14:paraId="1BF7D744" w14:textId="77777777" w:rsidR="00E47C0C" w:rsidRPr="00727FC8" w:rsidRDefault="00E47C0C" w:rsidP="006C48F9">
      <w:pPr>
        <w:pStyle w:val="a7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 w:rsidRPr="00727FC8">
        <w:rPr>
          <w:rFonts w:eastAsia="ArialMT"/>
        </w:rPr>
        <w:t xml:space="preserve">Полуфабрикаты </w:t>
      </w:r>
      <w:r w:rsidRPr="00727FC8">
        <w:t xml:space="preserve">– </w:t>
      </w:r>
      <w:r w:rsidRPr="00727FC8">
        <w:rPr>
          <w:rFonts w:eastAsia="ArialMT"/>
        </w:rPr>
        <w:t>продукт 1 передела,</w:t>
      </w:r>
    </w:p>
    <w:p w14:paraId="0E0A16B6" w14:textId="77777777" w:rsidR="00E47C0C" w:rsidRPr="00727FC8" w:rsidRDefault="00E47C0C" w:rsidP="006C48F9">
      <w:pPr>
        <w:pStyle w:val="a7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 w:rsidRPr="00727FC8">
        <w:rPr>
          <w:rFonts w:eastAsia="ArialMT"/>
        </w:rPr>
        <w:t xml:space="preserve">Реагенты </w:t>
      </w:r>
      <w:r w:rsidRPr="00727FC8">
        <w:t xml:space="preserve">– </w:t>
      </w:r>
      <w:r w:rsidRPr="00727FC8">
        <w:rPr>
          <w:rFonts w:eastAsia="ArialMT"/>
        </w:rPr>
        <w:t>продукт 2 передела.</w:t>
      </w:r>
    </w:p>
    <w:p w14:paraId="3415F0C7" w14:textId="77777777" w:rsidR="00E47C0C" w:rsidRPr="00727FC8" w:rsidRDefault="00E47C0C" w:rsidP="006C48F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Производственные мощности комбината загружены на 70%.</w:t>
      </w:r>
    </w:p>
    <w:p w14:paraId="48C2BFA9" w14:textId="77777777" w:rsidR="00E47C0C" w:rsidRPr="00727FC8" w:rsidRDefault="00E47C0C" w:rsidP="006C48F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реализации продукции ОАО «Синтез» в денежном выражении составил в 2016 г. 180 млн. долл.</w:t>
      </w:r>
    </w:p>
    <w:p w14:paraId="723F872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0A314F1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i/>
          <w:sz w:val="24"/>
          <w:szCs w:val="24"/>
        </w:rPr>
        <w:t>Организационная структура предприятия</w:t>
      </w:r>
    </w:p>
    <w:p w14:paraId="20B50B4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  <w:u w:val="single"/>
        </w:rPr>
        <w:t>Наименование компании: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 ОАО «Синтез» (далее по тексту – Концерн).</w:t>
      </w:r>
    </w:p>
    <w:p w14:paraId="5C7EE41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состав Концерна входят:</w:t>
      </w:r>
    </w:p>
    <w:p w14:paraId="0B01D1EE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Управляющая компания, г. Москва (150 работающих).</w:t>
      </w:r>
    </w:p>
    <w:p w14:paraId="5FDF3D13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Химический комбинат «Синтез», г. Приволжск (6000 работающих), построен в 1983г.; г. Приволжск – 0,5 мнл. Жителей, безработица – 5%.</w:t>
      </w:r>
    </w:p>
    <w:p w14:paraId="1236E2CA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Торговый дом «Синтез Трейд»</w:t>
      </w:r>
    </w:p>
    <w:p w14:paraId="5EA70D89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 xml:space="preserve">Центральная компания, г. Москва (100 работающих); </w:t>
      </w:r>
    </w:p>
    <w:p w14:paraId="49BF3CC7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филиалов в регионах (по 20 работающих).</w:t>
      </w:r>
    </w:p>
    <w:p w14:paraId="488B695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7563B8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 структурных подразделений</w:t>
      </w:r>
    </w:p>
    <w:p w14:paraId="32357D1C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Управляющая Компания</w:t>
      </w:r>
      <w:r w:rsidRPr="00727FC8">
        <w:rPr>
          <w:rFonts w:eastAsia="ArialMT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490D6C52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Торговый дом</w:t>
      </w:r>
      <w:r w:rsidRPr="00727FC8">
        <w:rPr>
          <w:rFonts w:eastAsia="ArialMT"/>
        </w:rPr>
        <w:t xml:space="preserve"> – реализация Реагентов, закупка и реализация сопутствующиим продуктов.</w:t>
      </w:r>
    </w:p>
    <w:p w14:paraId="230154C4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Комбинат</w:t>
      </w:r>
      <w:r w:rsidRPr="00727FC8">
        <w:rPr>
          <w:rFonts w:eastAsia="ArialMT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051DA7E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BF852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Структура затрат на производство и реализацию продукции</w:t>
      </w:r>
    </w:p>
    <w:p w14:paraId="17637459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Сырье </w:t>
      </w:r>
      <w:r w:rsidRPr="00727FC8">
        <w:t>– 40%;</w:t>
      </w:r>
    </w:p>
    <w:p w14:paraId="5D732BA2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Вспомогательные материалы для производства </w:t>
      </w:r>
      <w:r w:rsidRPr="00727FC8">
        <w:t>– 5%;</w:t>
      </w:r>
    </w:p>
    <w:p w14:paraId="265DD3A0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Ремонт оборудования </w:t>
      </w:r>
      <w:r w:rsidRPr="00727FC8">
        <w:t>– 30%;</w:t>
      </w:r>
    </w:p>
    <w:p w14:paraId="788C5892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Зарплата персонала </w:t>
      </w:r>
      <w:r w:rsidRPr="00727FC8">
        <w:t>– 20%;</w:t>
      </w:r>
    </w:p>
    <w:p w14:paraId="3B2EC2C3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Затраты на реализацию </w:t>
      </w:r>
      <w:r w:rsidRPr="00727FC8">
        <w:t>– 5%.</w:t>
      </w:r>
    </w:p>
    <w:p w14:paraId="0BF2981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Уровень маржинальной прибыли по продуктам:</w:t>
      </w:r>
    </w:p>
    <w:p w14:paraId="74C0AD39" w14:textId="77777777" w:rsidR="00E47C0C" w:rsidRPr="00727FC8" w:rsidRDefault="00E47C0C" w:rsidP="006C48F9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Полуфабрикаты </w:t>
      </w:r>
      <w:r w:rsidRPr="00727FC8">
        <w:t>– 15%;</w:t>
      </w:r>
    </w:p>
    <w:p w14:paraId="1EC256E0" w14:textId="77777777" w:rsidR="00E47C0C" w:rsidRPr="00727FC8" w:rsidRDefault="00E47C0C" w:rsidP="006C48F9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Реагенты </w:t>
      </w:r>
      <w:r w:rsidRPr="00727FC8">
        <w:t>– 25%.</w:t>
      </w:r>
    </w:p>
    <w:p w14:paraId="208B89E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5EAB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Основные проблемы</w:t>
      </w:r>
    </w:p>
    <w:p w14:paraId="437A1DC3" w14:textId="77777777" w:rsidR="00E47C0C" w:rsidRPr="00727FC8" w:rsidRDefault="00E47C0C" w:rsidP="006C48F9">
      <w:pPr>
        <w:pStyle w:val="a7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Проблемы технологии управления (мнение высшего руководства):</w:t>
      </w:r>
    </w:p>
    <w:p w14:paraId="3ED48CEB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Вертикальная организационная структура приводит к изолированности подразделений;</w:t>
      </w:r>
    </w:p>
    <w:p w14:paraId="7B2EED5B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5254C208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Слабая система планирования и контроля исполнения планов;</w:t>
      </w:r>
    </w:p>
    <w:p w14:paraId="18A47E0E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 xml:space="preserve">Недостаточные информационные потоки </w:t>
      </w:r>
      <w:r w:rsidRPr="00727FC8">
        <w:t xml:space="preserve">– </w:t>
      </w:r>
      <w:r w:rsidRPr="00727FC8">
        <w:rPr>
          <w:rFonts w:eastAsia="ArialMT"/>
        </w:rPr>
        <w:t>как «по вертикали», так и в особенности «по горизонтали»;</w:t>
      </w:r>
    </w:p>
    <w:p w14:paraId="7984AE0F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14:paraId="72166085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5F81BDE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2.Падение прибыли Концерна вследствие следующих факторов (учетная статистика):</w:t>
      </w:r>
    </w:p>
    <w:p w14:paraId="0F5E72C7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lastRenderedPageBreak/>
        <w:t>Рост затрат на производственный персонал – увеличения зарплаты (на 20% в год).</w:t>
      </w:r>
    </w:p>
    <w:p w14:paraId="3565F072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22C60914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затрат на ремонты вследствие удорожания запчастей и зарплаты персонала (на 10% в год);</w:t>
      </w:r>
    </w:p>
    <w:p w14:paraId="2256F891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складских запасов по вспомогательным материалам и запчастям (на 10% в год); Текущий уровень запасов 30 млн. долл.(включая основные и вспомогательные материалы, товары и запчасти);</w:t>
      </w:r>
    </w:p>
    <w:p w14:paraId="7D8AA445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4ACCE3DA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314DF48B" w14:textId="77777777" w:rsidR="00E47C0C" w:rsidRPr="00727FC8" w:rsidRDefault="00E47C0C" w:rsidP="006C48F9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Лидер рынка (доля 20%) и часть более мелких, чем Концерн, игроков предлагает Реагенты по более низкой цене.</w:t>
      </w:r>
    </w:p>
    <w:p w14:paraId="16AB43E0" w14:textId="77777777" w:rsidR="00E47C0C" w:rsidRPr="00727FC8" w:rsidRDefault="00E47C0C" w:rsidP="006C48F9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4357B7E0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</w:p>
    <w:p w14:paraId="1735DB8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Функциональная архитектура ERP-технологии</w:t>
      </w:r>
    </w:p>
    <w:p w14:paraId="0832902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14:paraId="16D0C2B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Функциональная архитектура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6E951A4D" w14:textId="77777777" w:rsidTr="00E47C0C">
        <w:tc>
          <w:tcPr>
            <w:tcW w:w="4672" w:type="dxa"/>
          </w:tcPr>
          <w:p w14:paraId="61C9E5A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197D14D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Старая существующая КИС</w:t>
            </w:r>
          </w:p>
        </w:tc>
      </w:tr>
      <w:tr w:rsidR="00E47C0C" w:rsidRPr="00727FC8" w14:paraId="176F57AB" w14:textId="77777777" w:rsidTr="00E47C0C">
        <w:tc>
          <w:tcPr>
            <w:tcW w:w="4672" w:type="dxa"/>
          </w:tcPr>
          <w:p w14:paraId="691EDD8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 (контроллинг)</w:t>
            </w:r>
          </w:p>
        </w:tc>
        <w:tc>
          <w:tcPr>
            <w:tcW w:w="4673" w:type="dxa"/>
          </w:tcPr>
          <w:p w14:paraId="6025711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5B340AC" w14:textId="77777777" w:rsidTr="00E47C0C">
        <w:tc>
          <w:tcPr>
            <w:tcW w:w="4672" w:type="dxa"/>
          </w:tcPr>
          <w:p w14:paraId="2583015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2DD6D4E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E47C0C" w:rsidRPr="00727FC8" w14:paraId="77A68B42" w14:textId="77777777" w:rsidTr="00E47C0C">
        <w:tc>
          <w:tcPr>
            <w:tcW w:w="4672" w:type="dxa"/>
          </w:tcPr>
          <w:p w14:paraId="68C4BF4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5EEAFAD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E47C0C" w:rsidRPr="00727FC8" w14:paraId="43A033FA" w14:textId="77777777" w:rsidTr="00E47C0C">
        <w:tc>
          <w:tcPr>
            <w:tcW w:w="4672" w:type="dxa"/>
          </w:tcPr>
          <w:p w14:paraId="4B394BC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701DD5C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422AF14" w14:textId="77777777" w:rsidTr="00E47C0C">
        <w:tc>
          <w:tcPr>
            <w:tcW w:w="4672" w:type="dxa"/>
          </w:tcPr>
          <w:p w14:paraId="73F6C64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5D215E1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70BB692" w14:textId="77777777" w:rsidTr="00E47C0C">
        <w:tc>
          <w:tcPr>
            <w:tcW w:w="4672" w:type="dxa"/>
          </w:tcPr>
          <w:p w14:paraId="21A38A9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1A0904D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4F93CEB" w14:textId="77777777" w:rsidTr="00E47C0C">
        <w:tc>
          <w:tcPr>
            <w:tcW w:w="4672" w:type="dxa"/>
          </w:tcPr>
          <w:p w14:paraId="4767F2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Консолидация учетных данных</w:t>
            </w:r>
          </w:p>
        </w:tc>
        <w:tc>
          <w:tcPr>
            <w:tcW w:w="4673" w:type="dxa"/>
          </w:tcPr>
          <w:p w14:paraId="79D4D4E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D662AE1" w14:textId="77777777" w:rsidTr="00E47C0C">
        <w:tc>
          <w:tcPr>
            <w:tcW w:w="4672" w:type="dxa"/>
          </w:tcPr>
          <w:p w14:paraId="18A305D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41232C4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66FC687" w14:textId="77777777" w:rsidTr="00E47C0C">
        <w:tc>
          <w:tcPr>
            <w:tcW w:w="4672" w:type="dxa"/>
          </w:tcPr>
          <w:p w14:paraId="5387F57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21DFEC0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F427E1A" w14:textId="77777777" w:rsidTr="00E47C0C">
        <w:tc>
          <w:tcPr>
            <w:tcW w:w="4672" w:type="dxa"/>
          </w:tcPr>
          <w:p w14:paraId="292003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</w:tcPr>
          <w:p w14:paraId="4C21298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A851E0B" w14:textId="77777777" w:rsidTr="00E47C0C">
        <w:tc>
          <w:tcPr>
            <w:tcW w:w="4672" w:type="dxa"/>
          </w:tcPr>
          <w:p w14:paraId="24EC7A6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кадрового учета</w:t>
            </w:r>
          </w:p>
        </w:tc>
        <w:tc>
          <w:tcPr>
            <w:tcW w:w="4673" w:type="dxa"/>
          </w:tcPr>
          <w:p w14:paraId="1F2145F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Кадры</w:t>
            </w:r>
          </w:p>
        </w:tc>
      </w:tr>
      <w:tr w:rsidR="00E47C0C" w:rsidRPr="00727FC8" w14:paraId="276385FB" w14:textId="77777777" w:rsidTr="00E47C0C">
        <w:tc>
          <w:tcPr>
            <w:tcW w:w="4672" w:type="dxa"/>
          </w:tcPr>
          <w:p w14:paraId="3FDE70A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Организационные структуры и штатное</w:t>
            </w:r>
          </w:p>
          <w:p w14:paraId="539381C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14:paraId="5CE7102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722F063" w14:textId="77777777" w:rsidTr="00E47C0C">
        <w:tc>
          <w:tcPr>
            <w:tcW w:w="4672" w:type="dxa"/>
          </w:tcPr>
          <w:p w14:paraId="3017B1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80306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8222A0" w14:textId="77777777" w:rsidTr="00E47C0C">
        <w:tc>
          <w:tcPr>
            <w:tcW w:w="4672" w:type="dxa"/>
          </w:tcPr>
          <w:p w14:paraId="226CD6E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447CA2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Табель</w:t>
            </w:r>
          </w:p>
        </w:tc>
      </w:tr>
      <w:tr w:rsidR="00E47C0C" w:rsidRPr="00727FC8" w14:paraId="750034B8" w14:textId="77777777" w:rsidTr="00E47C0C">
        <w:tc>
          <w:tcPr>
            <w:tcW w:w="4672" w:type="dxa"/>
          </w:tcPr>
          <w:p w14:paraId="2777427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253ECB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4048C7D" w14:textId="77777777" w:rsidTr="00E47C0C">
        <w:tc>
          <w:tcPr>
            <w:tcW w:w="4672" w:type="dxa"/>
          </w:tcPr>
          <w:p w14:paraId="23F35AE0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 производимые материалы и комплектующие</w:t>
            </w:r>
          </w:p>
          <w:p w14:paraId="49F209B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изделия, товары)</w:t>
            </w:r>
          </w:p>
        </w:tc>
        <w:tc>
          <w:tcPr>
            <w:tcW w:w="4673" w:type="dxa"/>
          </w:tcPr>
          <w:p w14:paraId="656C3A4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A7B713F" w14:textId="77777777" w:rsidTr="00E47C0C">
        <w:tc>
          <w:tcPr>
            <w:tcW w:w="4672" w:type="dxa"/>
          </w:tcPr>
          <w:p w14:paraId="3D8E50F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17C48DA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E47C0C" w:rsidRPr="00727FC8" w14:paraId="4ABB2894" w14:textId="77777777" w:rsidTr="00E47C0C">
        <w:tc>
          <w:tcPr>
            <w:tcW w:w="4672" w:type="dxa"/>
          </w:tcPr>
          <w:p w14:paraId="1CB46A7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064EBE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E47C0C" w:rsidRPr="00727FC8" w14:paraId="6F071ACF" w14:textId="77777777" w:rsidTr="00E47C0C">
        <w:tc>
          <w:tcPr>
            <w:tcW w:w="4672" w:type="dxa"/>
          </w:tcPr>
          <w:p w14:paraId="091094E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5C2E15C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5E029CD" w14:textId="77777777" w:rsidTr="00E47C0C">
        <w:tc>
          <w:tcPr>
            <w:tcW w:w="4672" w:type="dxa"/>
          </w:tcPr>
          <w:p w14:paraId="7E9C600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501CA48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397FDE" w14:textId="77777777" w:rsidTr="00E47C0C">
        <w:tc>
          <w:tcPr>
            <w:tcW w:w="4672" w:type="dxa"/>
          </w:tcPr>
          <w:p w14:paraId="33B0931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180879E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12DCF19" w14:textId="77777777" w:rsidTr="00E47C0C">
        <w:tc>
          <w:tcPr>
            <w:tcW w:w="4672" w:type="dxa"/>
          </w:tcPr>
          <w:p w14:paraId="70EB1F2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0717A55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6441AE93" w14:textId="77777777" w:rsidTr="00E47C0C">
        <w:tc>
          <w:tcPr>
            <w:tcW w:w="4672" w:type="dxa"/>
          </w:tcPr>
          <w:p w14:paraId="456EAE2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21CC1C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42824CA2" w14:textId="77777777" w:rsidTr="00E47C0C">
        <w:tc>
          <w:tcPr>
            <w:tcW w:w="4672" w:type="dxa"/>
          </w:tcPr>
          <w:p w14:paraId="46D336B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2FE6C0E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45C3C61C" w14:textId="77777777" w:rsidTr="00E47C0C">
        <w:tc>
          <w:tcPr>
            <w:tcW w:w="4672" w:type="dxa"/>
          </w:tcPr>
          <w:p w14:paraId="1BC2B4F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 сбытом</w:t>
            </w:r>
          </w:p>
        </w:tc>
        <w:tc>
          <w:tcPr>
            <w:tcW w:w="4673" w:type="dxa"/>
          </w:tcPr>
          <w:p w14:paraId="17A5914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35FB582" w14:textId="77777777" w:rsidTr="00E47C0C">
        <w:tc>
          <w:tcPr>
            <w:tcW w:w="4672" w:type="dxa"/>
          </w:tcPr>
          <w:p w14:paraId="0293EE2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0024EB3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2422CD47" w14:textId="77777777" w:rsidTr="00E47C0C">
        <w:tc>
          <w:tcPr>
            <w:tcW w:w="4672" w:type="dxa"/>
          </w:tcPr>
          <w:p w14:paraId="29C30C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3AC7F58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195FA489" w14:textId="77777777" w:rsidTr="00E47C0C">
        <w:tc>
          <w:tcPr>
            <w:tcW w:w="4672" w:type="dxa"/>
          </w:tcPr>
          <w:p w14:paraId="6629EE1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719FC54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2CDF8A" w14:textId="77777777" w:rsidTr="00E47C0C">
        <w:tc>
          <w:tcPr>
            <w:tcW w:w="4672" w:type="dxa"/>
          </w:tcPr>
          <w:p w14:paraId="0537E5B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4C74CEC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61E17E42" w14:textId="77777777" w:rsidTr="00E47C0C">
        <w:tc>
          <w:tcPr>
            <w:tcW w:w="4672" w:type="dxa"/>
          </w:tcPr>
          <w:p w14:paraId="2C887CA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0B233CD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7C58E66" w14:textId="77777777" w:rsidTr="00E47C0C">
        <w:tc>
          <w:tcPr>
            <w:tcW w:w="4672" w:type="dxa"/>
          </w:tcPr>
          <w:p w14:paraId="22B5A3B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Call центр</w:t>
            </w:r>
          </w:p>
        </w:tc>
        <w:tc>
          <w:tcPr>
            <w:tcW w:w="4673" w:type="dxa"/>
          </w:tcPr>
          <w:p w14:paraId="2D57438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F6DCFA2" w14:textId="77777777" w:rsidTr="00E47C0C">
        <w:tc>
          <w:tcPr>
            <w:tcW w:w="4672" w:type="dxa"/>
          </w:tcPr>
          <w:p w14:paraId="40F48D1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Индивидуальный маркетинг</w:t>
            </w:r>
          </w:p>
        </w:tc>
        <w:tc>
          <w:tcPr>
            <w:tcW w:w="4673" w:type="dxa"/>
          </w:tcPr>
          <w:p w14:paraId="00D4668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67F4B3" w14:textId="77777777" w:rsidTr="00E47C0C">
        <w:tc>
          <w:tcPr>
            <w:tcW w:w="4672" w:type="dxa"/>
          </w:tcPr>
          <w:p w14:paraId="62C3797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индивидуальных отношений</w:t>
            </w:r>
          </w:p>
        </w:tc>
        <w:tc>
          <w:tcPr>
            <w:tcW w:w="4673" w:type="dxa"/>
          </w:tcPr>
          <w:p w14:paraId="0017496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FB66B53" w14:textId="77777777" w:rsidTr="00E47C0C">
        <w:tc>
          <w:tcPr>
            <w:tcW w:w="4672" w:type="dxa"/>
          </w:tcPr>
          <w:p w14:paraId="6723294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Электронные продажи</w:t>
            </w:r>
          </w:p>
        </w:tc>
        <w:tc>
          <w:tcPr>
            <w:tcW w:w="4673" w:type="dxa"/>
          </w:tcPr>
          <w:p w14:paraId="4AF4784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1991AE1" w14:textId="77777777" w:rsidTr="00E47C0C">
        <w:tc>
          <w:tcPr>
            <w:tcW w:w="4672" w:type="dxa"/>
          </w:tcPr>
          <w:p w14:paraId="343FFF7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1638F19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833A5FD" w14:textId="77777777" w:rsidTr="00E47C0C">
        <w:tc>
          <w:tcPr>
            <w:tcW w:w="4672" w:type="dxa"/>
          </w:tcPr>
          <w:p w14:paraId="09A8E83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FE1E5A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F8AA952" w14:textId="77777777" w:rsidTr="00E47C0C">
        <w:tc>
          <w:tcPr>
            <w:tcW w:w="4672" w:type="dxa"/>
          </w:tcPr>
          <w:p w14:paraId="4073937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2CEDB4D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14:paraId="363F902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905574C" w14:textId="77777777" w:rsidTr="00E47C0C">
        <w:tc>
          <w:tcPr>
            <w:tcW w:w="4672" w:type="dxa"/>
          </w:tcPr>
          <w:p w14:paraId="458E979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0A5B40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69BE6A6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88FE9FA" w14:textId="77777777" w:rsidTr="00E47C0C">
        <w:tc>
          <w:tcPr>
            <w:tcW w:w="4672" w:type="dxa"/>
          </w:tcPr>
          <w:p w14:paraId="6CF2E2F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3CF8F35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14:paraId="359C4F0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8682E2" w14:textId="77777777" w:rsidTr="00E47C0C">
        <w:tc>
          <w:tcPr>
            <w:tcW w:w="4672" w:type="dxa"/>
          </w:tcPr>
          <w:p w14:paraId="540FE50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14:paraId="00D202C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4673" w:type="dxa"/>
          </w:tcPr>
          <w:p w14:paraId="13C15FD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906817D" w14:textId="77777777" w:rsidTr="00E47C0C">
        <w:tc>
          <w:tcPr>
            <w:tcW w:w="4672" w:type="dxa"/>
          </w:tcPr>
          <w:p w14:paraId="4F582441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lastRenderedPageBreak/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</w:tcPr>
          <w:p w14:paraId="0373B57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6FAFD8" w14:textId="77777777" w:rsidTr="00E47C0C">
        <w:tc>
          <w:tcPr>
            <w:tcW w:w="4672" w:type="dxa"/>
          </w:tcPr>
          <w:p w14:paraId="59A23C4D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обслуживаемых активов</w:t>
            </w:r>
          </w:p>
        </w:tc>
        <w:tc>
          <w:tcPr>
            <w:tcW w:w="4673" w:type="dxa"/>
          </w:tcPr>
          <w:p w14:paraId="3FF030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974B3D7" w14:textId="77777777" w:rsidTr="00E47C0C">
        <w:tc>
          <w:tcPr>
            <w:tcW w:w="4672" w:type="dxa"/>
          </w:tcPr>
          <w:p w14:paraId="63B9E4DB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производственного</w:t>
            </w:r>
          </w:p>
          <w:p w14:paraId="6D8D9B45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и технологии его</w:t>
            </w:r>
          </w:p>
          <w:p w14:paraId="6C8A8D9D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  <w:tc>
          <w:tcPr>
            <w:tcW w:w="4673" w:type="dxa"/>
          </w:tcPr>
          <w:p w14:paraId="1A67C17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DA919B" w14:textId="77777777" w:rsidTr="00E47C0C">
        <w:tc>
          <w:tcPr>
            <w:tcW w:w="4672" w:type="dxa"/>
          </w:tcPr>
          <w:p w14:paraId="2D2403E4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59B611E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555456" w14:textId="77777777" w:rsidTr="00E47C0C">
        <w:tc>
          <w:tcPr>
            <w:tcW w:w="4672" w:type="dxa"/>
          </w:tcPr>
          <w:p w14:paraId="3410BF5A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0189A39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4ADA395" w14:textId="77777777" w:rsidTr="00E47C0C">
        <w:tc>
          <w:tcPr>
            <w:tcW w:w="4672" w:type="dxa"/>
          </w:tcPr>
          <w:p w14:paraId="1C912C7B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0864235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D326F6" w14:textId="77777777" w:rsidTr="00E47C0C">
        <w:tc>
          <w:tcPr>
            <w:tcW w:w="4672" w:type="dxa"/>
          </w:tcPr>
          <w:p w14:paraId="14693F78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24B4A07F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14:paraId="407DE55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8A74F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Перечисленные бизнес приложения, существующие на момент внедрения ERP- технологии, реализованы в виде АРМ-ов, обменивающихся между собой данными в форме файлов справочников и бумажных документов на руках исполнителей.</w:t>
      </w:r>
    </w:p>
    <w:p w14:paraId="35B54FF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Особенности информационной архитектуры ERP-технологии</w:t>
      </w:r>
    </w:p>
    <w:p w14:paraId="07CA823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7EF241A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5B2BB539" w14:textId="77777777" w:rsidTr="00E47C0C">
        <w:tc>
          <w:tcPr>
            <w:tcW w:w="4672" w:type="dxa"/>
          </w:tcPr>
          <w:p w14:paraId="2ECCD2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02C37C87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Основные интегрирующие бизнес</w:t>
            </w:r>
          </w:p>
          <w:p w14:paraId="208CF8A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объекты</w:t>
            </w:r>
          </w:p>
        </w:tc>
      </w:tr>
      <w:tr w:rsidR="00E47C0C" w:rsidRPr="00727FC8" w14:paraId="10144C7E" w14:textId="77777777" w:rsidTr="00E47C0C">
        <w:tc>
          <w:tcPr>
            <w:tcW w:w="4672" w:type="dxa"/>
          </w:tcPr>
          <w:p w14:paraId="36D430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0543AB6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46A1E98" w14:textId="77777777" w:rsidTr="00E47C0C">
        <w:tc>
          <w:tcPr>
            <w:tcW w:w="4672" w:type="dxa"/>
          </w:tcPr>
          <w:p w14:paraId="75C733B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761811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План счетов</w:t>
            </w:r>
          </w:p>
        </w:tc>
      </w:tr>
      <w:tr w:rsidR="00E47C0C" w:rsidRPr="00727FC8" w14:paraId="2F30E743" w14:textId="77777777" w:rsidTr="00E47C0C">
        <w:tc>
          <w:tcPr>
            <w:tcW w:w="4672" w:type="dxa"/>
          </w:tcPr>
          <w:p w14:paraId="4624687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7DC950E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Контрагенты</w:t>
            </w:r>
          </w:p>
        </w:tc>
      </w:tr>
      <w:tr w:rsidR="00E47C0C" w:rsidRPr="00727FC8" w14:paraId="46D9C9F5" w14:textId="77777777" w:rsidTr="00E47C0C">
        <w:tc>
          <w:tcPr>
            <w:tcW w:w="4672" w:type="dxa"/>
          </w:tcPr>
          <w:p w14:paraId="0224C43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57893C4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4F85EAF" w14:textId="77777777" w:rsidTr="00E47C0C">
        <w:tc>
          <w:tcPr>
            <w:tcW w:w="4672" w:type="dxa"/>
          </w:tcPr>
          <w:p w14:paraId="2C2590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383499A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</w:p>
        </w:tc>
      </w:tr>
      <w:tr w:rsidR="00E47C0C" w:rsidRPr="00727FC8" w14:paraId="5CA50E26" w14:textId="77777777" w:rsidTr="00E47C0C">
        <w:tc>
          <w:tcPr>
            <w:tcW w:w="4672" w:type="dxa"/>
          </w:tcPr>
          <w:p w14:paraId="57553B6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7BD60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041029C" w14:textId="77777777" w:rsidTr="00E47C0C">
        <w:tc>
          <w:tcPr>
            <w:tcW w:w="4672" w:type="dxa"/>
          </w:tcPr>
          <w:p w14:paraId="431CA0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Консолидация учетных данных </w:t>
            </w:r>
          </w:p>
        </w:tc>
        <w:tc>
          <w:tcPr>
            <w:tcW w:w="4673" w:type="dxa"/>
          </w:tcPr>
          <w:p w14:paraId="3C388B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Центры ответственности(Подразделения), Бюджетные статьи (План счетов)</w:t>
            </w:r>
          </w:p>
        </w:tc>
      </w:tr>
      <w:tr w:rsidR="00E47C0C" w:rsidRPr="00727FC8" w14:paraId="20BB8CA2" w14:textId="77777777" w:rsidTr="00E47C0C">
        <w:tc>
          <w:tcPr>
            <w:tcW w:w="4672" w:type="dxa"/>
          </w:tcPr>
          <w:p w14:paraId="390E07C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6A4CD60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18AB13E" w14:textId="77777777" w:rsidTr="00E47C0C">
        <w:tc>
          <w:tcPr>
            <w:tcW w:w="4672" w:type="dxa"/>
          </w:tcPr>
          <w:p w14:paraId="560EDE4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1371D87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9EDC4DA" w14:textId="77777777" w:rsidTr="00E47C0C">
        <w:tc>
          <w:tcPr>
            <w:tcW w:w="4672" w:type="dxa"/>
          </w:tcPr>
          <w:p w14:paraId="10BE40B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 персоналом</w:t>
            </w:r>
          </w:p>
        </w:tc>
        <w:tc>
          <w:tcPr>
            <w:tcW w:w="4673" w:type="dxa"/>
          </w:tcPr>
          <w:p w14:paraId="6DC6426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7E195D2" w14:textId="77777777" w:rsidTr="00E47C0C">
        <w:tc>
          <w:tcPr>
            <w:tcW w:w="4672" w:type="dxa"/>
          </w:tcPr>
          <w:p w14:paraId="61A5C6D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lastRenderedPageBreak/>
              <w:t>Ведение кадрового учета</w:t>
            </w:r>
          </w:p>
        </w:tc>
        <w:tc>
          <w:tcPr>
            <w:tcW w:w="4673" w:type="dxa"/>
          </w:tcPr>
          <w:p w14:paraId="2FC948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Сотрудники и их назначения</w:t>
            </w:r>
          </w:p>
        </w:tc>
      </w:tr>
      <w:tr w:rsidR="00E47C0C" w:rsidRPr="00727FC8" w14:paraId="1FF0868C" w14:textId="77777777" w:rsidTr="00E47C0C">
        <w:tc>
          <w:tcPr>
            <w:tcW w:w="4672" w:type="dxa"/>
          </w:tcPr>
          <w:p w14:paraId="043D861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14:paraId="474DC9F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14:paraId="0E48F52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Подразделения и должности</w:t>
            </w:r>
          </w:p>
        </w:tc>
      </w:tr>
      <w:tr w:rsidR="00E47C0C" w:rsidRPr="00727FC8" w14:paraId="317FB3A9" w14:textId="77777777" w:rsidTr="00E47C0C">
        <w:tc>
          <w:tcPr>
            <w:tcW w:w="4672" w:type="dxa"/>
          </w:tcPr>
          <w:p w14:paraId="69666BF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949E5E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Начисления и удержания, Статьи</w:t>
            </w:r>
          </w:p>
          <w:p w14:paraId="4304FD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 (План счетов)</w:t>
            </w:r>
          </w:p>
        </w:tc>
      </w:tr>
      <w:tr w:rsidR="00E47C0C" w:rsidRPr="00727FC8" w14:paraId="1E76CCEE" w14:textId="77777777" w:rsidTr="00E47C0C">
        <w:tc>
          <w:tcPr>
            <w:tcW w:w="4672" w:type="dxa"/>
          </w:tcPr>
          <w:p w14:paraId="0B1C1F0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50DF381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0906A08" w14:textId="77777777" w:rsidTr="00E47C0C">
        <w:tc>
          <w:tcPr>
            <w:tcW w:w="4672" w:type="dxa"/>
          </w:tcPr>
          <w:p w14:paraId="4EA0776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7D11024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0CCBBA3" w14:textId="77777777" w:rsidTr="00E47C0C">
        <w:tc>
          <w:tcPr>
            <w:tcW w:w="4672" w:type="dxa"/>
          </w:tcPr>
          <w:p w14:paraId="0F40767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</w:t>
            </w:r>
          </w:p>
          <w:p w14:paraId="370DB0F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производимые материалы и комплектующие изделия, товары)</w:t>
            </w:r>
          </w:p>
        </w:tc>
        <w:tc>
          <w:tcPr>
            <w:tcW w:w="4673" w:type="dxa"/>
          </w:tcPr>
          <w:p w14:paraId="234A9F4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4140252" w14:textId="77777777" w:rsidTr="00E47C0C">
        <w:tc>
          <w:tcPr>
            <w:tcW w:w="4672" w:type="dxa"/>
          </w:tcPr>
          <w:p w14:paraId="49471E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4859B2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</w:t>
            </w:r>
          </w:p>
        </w:tc>
      </w:tr>
      <w:tr w:rsidR="00E47C0C" w:rsidRPr="00727FC8" w14:paraId="444794EE" w14:textId="77777777" w:rsidTr="00E47C0C">
        <w:tc>
          <w:tcPr>
            <w:tcW w:w="4672" w:type="dxa"/>
          </w:tcPr>
          <w:p w14:paraId="7EA9C5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1FF255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1952B8F" w14:textId="77777777" w:rsidTr="00E47C0C">
        <w:tc>
          <w:tcPr>
            <w:tcW w:w="4672" w:type="dxa"/>
          </w:tcPr>
          <w:p w14:paraId="092935A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0CFBC3D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F8B5C95" w14:textId="77777777" w:rsidTr="00E47C0C">
        <w:tc>
          <w:tcPr>
            <w:tcW w:w="4672" w:type="dxa"/>
          </w:tcPr>
          <w:p w14:paraId="42B4CA9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2CCDD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96BB131" w14:textId="77777777" w:rsidTr="00E47C0C">
        <w:tc>
          <w:tcPr>
            <w:tcW w:w="4672" w:type="dxa"/>
          </w:tcPr>
          <w:p w14:paraId="506BC14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50E3ACD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E52D57A" w14:textId="77777777" w:rsidTr="00E47C0C">
        <w:tc>
          <w:tcPr>
            <w:tcW w:w="4672" w:type="dxa"/>
          </w:tcPr>
          <w:p w14:paraId="437977E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25F976E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Поставщики (Контрагенты)</w:t>
            </w:r>
          </w:p>
        </w:tc>
      </w:tr>
      <w:tr w:rsidR="00E47C0C" w:rsidRPr="00727FC8" w14:paraId="0C0DCC04" w14:textId="77777777" w:rsidTr="00E47C0C">
        <w:tc>
          <w:tcPr>
            <w:tcW w:w="4672" w:type="dxa"/>
          </w:tcPr>
          <w:p w14:paraId="7AD4A28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A6CF78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Заказы сн., (Номенклатурные</w:t>
            </w:r>
          </w:p>
          <w:p w14:paraId="5160DD1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409060C4" w14:textId="77777777" w:rsidTr="00E47C0C">
        <w:tc>
          <w:tcPr>
            <w:tcW w:w="4672" w:type="dxa"/>
          </w:tcPr>
          <w:p w14:paraId="08586C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4336FEB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Партии сн., (Номенклатурные</w:t>
            </w:r>
          </w:p>
          <w:p w14:paraId="2FD605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2EC42DFA" w14:textId="77777777" w:rsidTr="00E47C0C">
        <w:tc>
          <w:tcPr>
            <w:tcW w:w="4672" w:type="dxa"/>
          </w:tcPr>
          <w:p w14:paraId="7DDD107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24CEDB6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4606CDA" w14:textId="77777777" w:rsidTr="00E47C0C">
        <w:tc>
          <w:tcPr>
            <w:tcW w:w="4672" w:type="dxa"/>
          </w:tcPr>
          <w:p w14:paraId="372499B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1229459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 (Контрагенты)</w:t>
            </w:r>
          </w:p>
        </w:tc>
      </w:tr>
      <w:tr w:rsidR="00E47C0C" w:rsidRPr="00727FC8" w14:paraId="40CA08DA" w14:textId="77777777" w:rsidTr="00E47C0C">
        <w:tc>
          <w:tcPr>
            <w:tcW w:w="4672" w:type="dxa"/>
          </w:tcPr>
          <w:p w14:paraId="123CD8B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43529F1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Заказы сб., (Номенклатурные</w:t>
            </w:r>
          </w:p>
          <w:p w14:paraId="53AD776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33E362EF" w14:textId="77777777" w:rsidTr="00E47C0C">
        <w:tc>
          <w:tcPr>
            <w:tcW w:w="4672" w:type="dxa"/>
          </w:tcPr>
          <w:p w14:paraId="21C25EA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38B5DCC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позиции)</w:t>
            </w:r>
          </w:p>
        </w:tc>
      </w:tr>
      <w:tr w:rsidR="00E47C0C" w:rsidRPr="00727FC8" w14:paraId="7283E09E" w14:textId="77777777" w:rsidTr="00E47C0C">
        <w:tc>
          <w:tcPr>
            <w:tcW w:w="4672" w:type="dxa"/>
          </w:tcPr>
          <w:p w14:paraId="35573DD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6EEC6B3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Партии сб., (Номенклатурные</w:t>
            </w:r>
          </w:p>
          <w:p w14:paraId="7ED954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21F678F6" w14:textId="77777777" w:rsidTr="00E47C0C">
        <w:tc>
          <w:tcPr>
            <w:tcW w:w="4672" w:type="dxa"/>
          </w:tcPr>
          <w:p w14:paraId="484CF4B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4B5549A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D5CB701" w14:textId="77777777" w:rsidTr="00E47C0C">
        <w:tc>
          <w:tcPr>
            <w:tcW w:w="4672" w:type="dxa"/>
          </w:tcPr>
          <w:p w14:paraId="078B362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Call центр </w:t>
            </w:r>
          </w:p>
        </w:tc>
        <w:tc>
          <w:tcPr>
            <w:tcW w:w="4673" w:type="dxa"/>
          </w:tcPr>
          <w:p w14:paraId="02AA612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008C629F" w14:textId="77777777" w:rsidTr="00E47C0C">
        <w:tc>
          <w:tcPr>
            <w:tcW w:w="4672" w:type="dxa"/>
          </w:tcPr>
          <w:p w14:paraId="48E58BE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Индивидуальный маркетинг </w:t>
            </w:r>
          </w:p>
        </w:tc>
        <w:tc>
          <w:tcPr>
            <w:tcW w:w="4673" w:type="dxa"/>
          </w:tcPr>
          <w:p w14:paraId="293565B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5597CE10" w14:textId="77777777" w:rsidTr="00E47C0C">
        <w:tc>
          <w:tcPr>
            <w:tcW w:w="4672" w:type="dxa"/>
          </w:tcPr>
          <w:p w14:paraId="24B01D4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Ведение индивидуальных отношений </w:t>
            </w:r>
          </w:p>
        </w:tc>
        <w:tc>
          <w:tcPr>
            <w:tcW w:w="4673" w:type="dxa"/>
          </w:tcPr>
          <w:p w14:paraId="135F99B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7E61337E" w14:textId="77777777" w:rsidTr="00E47C0C">
        <w:tc>
          <w:tcPr>
            <w:tcW w:w="4672" w:type="dxa"/>
          </w:tcPr>
          <w:p w14:paraId="3BC92B3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Электронные продажи </w:t>
            </w:r>
          </w:p>
        </w:tc>
        <w:tc>
          <w:tcPr>
            <w:tcW w:w="4673" w:type="dxa"/>
          </w:tcPr>
          <w:p w14:paraId="2F8AE4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531BF3B6" w14:textId="77777777" w:rsidTr="00E47C0C">
        <w:tc>
          <w:tcPr>
            <w:tcW w:w="4672" w:type="dxa"/>
          </w:tcPr>
          <w:p w14:paraId="7201671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3ADD33E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78CE1DA" w14:textId="77777777" w:rsidTr="00E47C0C">
        <w:tc>
          <w:tcPr>
            <w:tcW w:w="4672" w:type="dxa"/>
          </w:tcPr>
          <w:p w14:paraId="7261771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0219AD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Состав изделий (Номенклатурные</w:t>
            </w:r>
          </w:p>
          <w:p w14:paraId="443F32C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позиции), технологические цепочки производства</w:t>
            </w:r>
          </w:p>
        </w:tc>
      </w:tr>
      <w:tr w:rsidR="00E47C0C" w:rsidRPr="00727FC8" w14:paraId="76E4737D" w14:textId="77777777" w:rsidTr="00E47C0C">
        <w:tc>
          <w:tcPr>
            <w:tcW w:w="4672" w:type="dxa"/>
          </w:tcPr>
          <w:p w14:paraId="02C139F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49D8B2E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14:paraId="19545EC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</w:t>
            </w:r>
          </w:p>
          <w:p w14:paraId="54C3CEE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(Заказы)</w:t>
            </w:r>
          </w:p>
        </w:tc>
      </w:tr>
      <w:tr w:rsidR="00E47C0C" w:rsidRPr="00727FC8" w14:paraId="2048676D" w14:textId="77777777" w:rsidTr="00E47C0C">
        <w:tc>
          <w:tcPr>
            <w:tcW w:w="4672" w:type="dxa"/>
          </w:tcPr>
          <w:p w14:paraId="352F75E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78C9E8C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74F3919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задания,</w:t>
            </w:r>
          </w:p>
          <w:p w14:paraId="3F25981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(производственное оборудование)</w:t>
            </w:r>
          </w:p>
        </w:tc>
      </w:tr>
      <w:tr w:rsidR="00E47C0C" w:rsidRPr="00727FC8" w14:paraId="06B54BD4" w14:textId="77777777" w:rsidTr="00E47C0C">
        <w:tc>
          <w:tcPr>
            <w:tcW w:w="4672" w:type="dxa"/>
          </w:tcPr>
          <w:p w14:paraId="14B4758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6A0C6C1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14:paraId="799C92B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E47C0C" w:rsidRPr="00727FC8" w14:paraId="668B7572" w14:textId="77777777" w:rsidTr="00E47C0C">
        <w:tc>
          <w:tcPr>
            <w:tcW w:w="4672" w:type="dxa"/>
          </w:tcPr>
          <w:p w14:paraId="742AB34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Контроль качества материалов и</w:t>
            </w:r>
          </w:p>
          <w:p w14:paraId="252D35B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4673" w:type="dxa"/>
          </w:tcPr>
          <w:p w14:paraId="52717B1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642F9A4" w14:textId="77777777" w:rsidTr="00E47C0C">
        <w:tc>
          <w:tcPr>
            <w:tcW w:w="4672" w:type="dxa"/>
          </w:tcPr>
          <w:p w14:paraId="0F2585B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D865A4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2EF287C" w14:textId="77777777" w:rsidTr="00E47C0C">
        <w:tc>
          <w:tcPr>
            <w:tcW w:w="4672" w:type="dxa"/>
          </w:tcPr>
          <w:p w14:paraId="226FCED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состава</w:t>
            </w:r>
          </w:p>
          <w:p w14:paraId="365FB6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производственного оборудования и</w:t>
            </w:r>
          </w:p>
          <w:p w14:paraId="10E15C6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технологии его обслуживания</w:t>
            </w:r>
          </w:p>
        </w:tc>
        <w:tc>
          <w:tcPr>
            <w:tcW w:w="4673" w:type="dxa"/>
          </w:tcPr>
          <w:p w14:paraId="30A37AC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Состав производственного</w:t>
            </w:r>
          </w:p>
          <w:p w14:paraId="0AA9A1C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(Активы)</w:t>
            </w:r>
          </w:p>
          <w:p w14:paraId="28AEEF7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(Номенклатурные позиции),</w:t>
            </w:r>
          </w:p>
          <w:p w14:paraId="5A262C6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технологические цепочки</w:t>
            </w:r>
          </w:p>
          <w:p w14:paraId="0581784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</w:tr>
      <w:tr w:rsidR="00E47C0C" w:rsidRPr="00727FC8" w14:paraId="2BCEA603" w14:textId="77777777" w:rsidTr="00E47C0C">
        <w:tc>
          <w:tcPr>
            <w:tcW w:w="4672" w:type="dxa"/>
          </w:tcPr>
          <w:p w14:paraId="3BF0F2D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25A0FB1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771C35" w14:textId="77777777" w:rsidTr="00E47C0C">
        <w:tc>
          <w:tcPr>
            <w:tcW w:w="4672" w:type="dxa"/>
          </w:tcPr>
          <w:p w14:paraId="31C37B1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3355C51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F3AF7FA" w14:textId="77777777" w:rsidTr="00E47C0C">
        <w:tc>
          <w:tcPr>
            <w:tcW w:w="4672" w:type="dxa"/>
          </w:tcPr>
          <w:p w14:paraId="00820C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1816014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E47C0C" w:rsidRPr="00727FC8" w14:paraId="721A2EE7" w14:textId="77777777" w:rsidTr="00E47C0C">
        <w:tc>
          <w:tcPr>
            <w:tcW w:w="4672" w:type="dxa"/>
          </w:tcPr>
          <w:p w14:paraId="3447FD3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48CACCF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14:paraId="2725D99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Подрядчики (Контрагенты)</w:t>
            </w:r>
          </w:p>
        </w:tc>
      </w:tr>
    </w:tbl>
    <w:p w14:paraId="7186501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Проект внедрения ERP-технологии</w:t>
      </w:r>
    </w:p>
    <w:p w14:paraId="48BAC1F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14:paraId="3FB10610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Были сформулированы следующие ожидаемые показатели проекта внедрения ERP-технологии:</w:t>
      </w:r>
    </w:p>
    <w:p w14:paraId="05427705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Срок проекта </w:t>
      </w:r>
      <w:r w:rsidRPr="00727FC8">
        <w:t xml:space="preserve">– </w:t>
      </w:r>
      <w:r w:rsidRPr="00727FC8">
        <w:rPr>
          <w:rFonts w:eastAsia="ArialMT"/>
        </w:rPr>
        <w:t>4 года;</w:t>
      </w:r>
    </w:p>
    <w:p w14:paraId="61DCC12C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Общий бюджет проекта </w:t>
      </w:r>
      <w:r w:rsidRPr="00727FC8">
        <w:t xml:space="preserve">– </w:t>
      </w:r>
      <w:r w:rsidRPr="00727FC8">
        <w:rPr>
          <w:rFonts w:eastAsia="ArialMT"/>
        </w:rPr>
        <w:t>3 млн. USD;</w:t>
      </w:r>
    </w:p>
    <w:p w14:paraId="6CEBA453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Возможные функциональные модули ERP</w:t>
      </w:r>
      <w:r w:rsidRPr="00727FC8">
        <w:t>-</w:t>
      </w:r>
      <w:r w:rsidRPr="00727FC8">
        <w:rPr>
          <w:rFonts w:eastAsia="ArialMT"/>
        </w:rPr>
        <w:t>Технологии:</w:t>
      </w:r>
    </w:p>
    <w:p w14:paraId="270C0136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персоналом;</w:t>
      </w:r>
    </w:p>
    <w:p w14:paraId="12972E3D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взаимоотношениями с клиентами (CRM);</w:t>
      </w:r>
    </w:p>
    <w:p w14:paraId="4CD5A7C9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сбытом;</w:t>
      </w:r>
    </w:p>
    <w:p w14:paraId="3B92AAC1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снабжением;</w:t>
      </w:r>
    </w:p>
    <w:p w14:paraId="04AD74B3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запасами;</w:t>
      </w:r>
    </w:p>
    <w:p w14:paraId="0D62AE8D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финансами;</w:t>
      </w:r>
    </w:p>
    <w:p w14:paraId="1DCF218E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производством;</w:t>
      </w:r>
    </w:p>
    <w:p w14:paraId="2E46FF42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техническим обслуживанием ремонтом и оборудования</w:t>
      </w:r>
    </w:p>
    <w:p w14:paraId="74BB4311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>(ТОРО)</w:t>
      </w:r>
      <w:r w:rsidRPr="00727FC8">
        <w:t>;</w:t>
      </w:r>
    </w:p>
    <w:p w14:paraId="4F08D6F0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Бюджетирование.</w:t>
      </w:r>
    </w:p>
    <w:p w14:paraId="212AA77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Ограничения 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ERP 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– проекта</w:t>
      </w:r>
    </w:p>
    <w:p w14:paraId="7C66E70D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12BADCB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Стоимость внедрения функциональных модулей приведена ниже в таблице: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710D1FDF" w14:textId="77777777" w:rsidTr="00E47C0C">
        <w:tc>
          <w:tcPr>
            <w:tcW w:w="4672" w:type="dxa"/>
          </w:tcPr>
          <w:p w14:paraId="25B2A0E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Управление персоналом</w:t>
            </w:r>
          </w:p>
        </w:tc>
        <w:tc>
          <w:tcPr>
            <w:tcW w:w="4673" w:type="dxa"/>
          </w:tcPr>
          <w:p w14:paraId="50D4069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E47C0C" w:rsidRPr="00727FC8" w14:paraId="139E84D4" w14:textId="77777777" w:rsidTr="00E47C0C">
        <w:tc>
          <w:tcPr>
            <w:tcW w:w="4672" w:type="dxa"/>
          </w:tcPr>
          <w:p w14:paraId="1F8CB27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 клиентами (CRM)</w:t>
            </w:r>
          </w:p>
        </w:tc>
        <w:tc>
          <w:tcPr>
            <w:tcW w:w="4673" w:type="dxa"/>
          </w:tcPr>
          <w:p w14:paraId="73A81E4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3E3D5B5F" w14:textId="77777777" w:rsidTr="00E47C0C">
        <w:tc>
          <w:tcPr>
            <w:tcW w:w="4672" w:type="dxa"/>
          </w:tcPr>
          <w:p w14:paraId="435A766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007C5E6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0,25 млн. USD</w:t>
            </w:r>
          </w:p>
        </w:tc>
      </w:tr>
      <w:tr w:rsidR="00E47C0C" w:rsidRPr="00727FC8" w14:paraId="31D53985" w14:textId="77777777" w:rsidTr="00E47C0C">
        <w:tc>
          <w:tcPr>
            <w:tcW w:w="4672" w:type="dxa"/>
          </w:tcPr>
          <w:p w14:paraId="52E724D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087CABB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15488470" w14:textId="77777777" w:rsidTr="00E47C0C">
        <w:tc>
          <w:tcPr>
            <w:tcW w:w="4672" w:type="dxa"/>
          </w:tcPr>
          <w:p w14:paraId="5C0C5E3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запасами</w:t>
            </w:r>
          </w:p>
        </w:tc>
        <w:tc>
          <w:tcPr>
            <w:tcW w:w="4673" w:type="dxa"/>
          </w:tcPr>
          <w:p w14:paraId="61870E9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2D0B42AD" w14:textId="77777777" w:rsidTr="00E47C0C">
        <w:tc>
          <w:tcPr>
            <w:tcW w:w="4672" w:type="dxa"/>
          </w:tcPr>
          <w:p w14:paraId="1A0D89A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146620F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68888013" w14:textId="77777777" w:rsidTr="00E47C0C">
        <w:tc>
          <w:tcPr>
            <w:tcW w:w="4672" w:type="dxa"/>
          </w:tcPr>
          <w:p w14:paraId="2409C15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254BD07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171CF21A" w14:textId="77777777" w:rsidTr="00E47C0C">
        <w:tc>
          <w:tcPr>
            <w:tcW w:w="4672" w:type="dxa"/>
          </w:tcPr>
          <w:p w14:paraId="57A650D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27900B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E47C0C" w:rsidRPr="00727FC8" w14:paraId="7B35874A" w14:textId="77777777" w:rsidTr="00E47C0C">
        <w:tc>
          <w:tcPr>
            <w:tcW w:w="4672" w:type="dxa"/>
          </w:tcPr>
          <w:p w14:paraId="4C809AD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7CC060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</w:tbl>
    <w:p w14:paraId="4F941AE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качестве возможного спонсора проекта рассматривается 4 представителя высшего руководства Концерна:</w:t>
      </w:r>
    </w:p>
    <w:p w14:paraId="7FD88427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t>1-</w:t>
      </w:r>
      <w:r w:rsidRPr="00727FC8">
        <w:rPr>
          <w:rFonts w:eastAsia="ArialMT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3052B884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Директор по экономике и финансам;</w:t>
      </w:r>
    </w:p>
    <w:p w14:paraId="707D6C9A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Исполнительный директор </w:t>
      </w:r>
      <w:r w:rsidRPr="00727FC8">
        <w:t xml:space="preserve">– </w:t>
      </w:r>
      <w:r w:rsidRPr="00727FC8">
        <w:rPr>
          <w:rFonts w:eastAsia="ArialMT"/>
        </w:rPr>
        <w:t>директор Комбината;</w:t>
      </w:r>
    </w:p>
    <w:p w14:paraId="16BC492F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Коммерческий директор </w:t>
      </w:r>
      <w:r w:rsidRPr="00727FC8">
        <w:t xml:space="preserve">– </w:t>
      </w:r>
      <w:r w:rsidRPr="00727FC8">
        <w:rPr>
          <w:rFonts w:eastAsia="ArialMT"/>
        </w:rPr>
        <w:t>директор Торгового Дома.</w:t>
      </w:r>
    </w:p>
    <w:p w14:paraId="50503FA7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</w:rPr>
      </w:pPr>
      <w:r w:rsidRPr="00727FC8">
        <w:rPr>
          <w:rFonts w:eastAsia="ArialMT"/>
          <w:b/>
          <w:i/>
        </w:rPr>
        <w:t>Допущение игры.</w:t>
      </w:r>
    </w:p>
    <w:p w14:paraId="31A6D09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679E2D4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Техническое задание</w:t>
      </w:r>
    </w:p>
    <w:p w14:paraId="3A3B6AD0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14:paraId="147D70A0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>Определите и обоснуйте приоритеты внедрения модулей ERP</w:t>
      </w:r>
      <w:r w:rsidRPr="00727FC8">
        <w:t>-</w:t>
      </w:r>
      <w:r w:rsidRPr="00727FC8">
        <w:rPr>
          <w:rFonts w:eastAsia="ArialMT"/>
        </w:rPr>
        <w:t xml:space="preserve">технологии исходя из их влияния на достижение целей проекта (связь ЦЕЛИ </w:t>
      </w:r>
      <w:r w:rsidRPr="00727FC8">
        <w:t xml:space="preserve">– </w:t>
      </w:r>
      <w:r w:rsidRPr="00727FC8">
        <w:rPr>
          <w:rFonts w:eastAsia="ArialMT"/>
        </w:rPr>
        <w:t xml:space="preserve">МОДУЛИ </w:t>
      </w:r>
      <w:r w:rsidRPr="00727FC8">
        <w:t xml:space="preserve">– </w:t>
      </w:r>
      <w:r w:rsidRPr="00727FC8">
        <w:rPr>
          <w:rFonts w:eastAsia="ArialMT"/>
        </w:rPr>
        <w:t>РИСКИ</w:t>
      </w:r>
      <w:r w:rsidRPr="00727FC8">
        <w:t>);</w:t>
      </w:r>
    </w:p>
    <w:p w14:paraId="2B567368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границы проекта (в терминах подразделений концерна и модулей </w:t>
      </w:r>
      <w:r w:rsidRPr="00727FC8">
        <w:t>ERP-</w:t>
      </w:r>
      <w:r w:rsidRPr="00727FC8">
        <w:rPr>
          <w:rFonts w:eastAsia="ArialMT"/>
        </w:rPr>
        <w:t xml:space="preserve">технологии) (ПОДРАЗДЕЛЕНИЯ </w:t>
      </w:r>
      <w:r w:rsidRPr="00727FC8">
        <w:t xml:space="preserve">– </w:t>
      </w:r>
      <w:r w:rsidRPr="00727FC8">
        <w:rPr>
          <w:rFonts w:eastAsia="ArialMT"/>
        </w:rPr>
        <w:t>МОДУЛИ)</w:t>
      </w:r>
      <w:r w:rsidRPr="00727FC8">
        <w:t>;</w:t>
      </w:r>
    </w:p>
    <w:p w14:paraId="2E9628FC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последовательность внедрения модулей </w:t>
      </w:r>
      <w:r w:rsidRPr="00727FC8">
        <w:t>ERP-</w:t>
      </w:r>
      <w:r w:rsidRPr="00727FC8">
        <w:rPr>
          <w:rFonts w:eastAsia="ArialMT"/>
        </w:rPr>
        <w:t xml:space="preserve">технологии (МОДУЛИ </w:t>
      </w:r>
      <w:r w:rsidRPr="00727FC8">
        <w:t xml:space="preserve">– </w:t>
      </w:r>
      <w:r w:rsidRPr="00727FC8">
        <w:rPr>
          <w:rFonts w:eastAsia="ArialMT"/>
        </w:rPr>
        <w:t>НОМЕР ФАЗЫ)</w:t>
      </w:r>
      <w:r w:rsidRPr="00727FC8">
        <w:t>;</w:t>
      </w:r>
    </w:p>
    <w:p w14:paraId="51AF1AF8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бюджет проекта (НОМЕР ФАЗЫ </w:t>
      </w:r>
      <w:r w:rsidRPr="00727FC8">
        <w:t xml:space="preserve">– </w:t>
      </w:r>
      <w:r w:rsidRPr="00727FC8">
        <w:rPr>
          <w:rFonts w:eastAsia="ArialMT"/>
        </w:rPr>
        <w:t>СУММА)</w:t>
      </w:r>
      <w:r w:rsidRPr="00727FC8">
        <w:t>;</w:t>
      </w:r>
    </w:p>
    <w:p w14:paraId="45AA8A9D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Определите спонсора проекта (КАНДИДАТЫ)</w:t>
      </w:r>
      <w:r w:rsidRPr="00727FC8">
        <w:t>.</w:t>
      </w:r>
    </w:p>
    <w:p w14:paraId="3A947FC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Если для решения задачи Вам будет не достаточно информации, предоставленной в Кейсе, воспользуйтесь своим жизненным опытом.</w:t>
      </w:r>
    </w:p>
    <w:p w14:paraId="6DF7C25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lastRenderedPageBreak/>
        <w:t>Форма представления результата</w:t>
      </w:r>
    </w:p>
    <w:p w14:paraId="54E7B93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Все результаты должны быть сгруппированы в 4 блока:</w:t>
      </w:r>
    </w:p>
    <w:p w14:paraId="58B9F1A9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1. Цели</w:t>
      </w:r>
    </w:p>
    <w:p w14:paraId="7078C971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2. Границы, Очереди, Организация</w:t>
      </w:r>
    </w:p>
    <w:p w14:paraId="64D4E737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3. Архитектура КИС</w:t>
      </w:r>
    </w:p>
    <w:p w14:paraId="56B709DD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Блок </w:t>
      </w:r>
      <w:r w:rsidRPr="00727FC8">
        <w:t>4</w:t>
      </w:r>
      <w:r w:rsidRPr="00727FC8">
        <w:rPr>
          <w:rFonts w:eastAsia="ArialMT"/>
        </w:rPr>
        <w:t>. Риски</w:t>
      </w:r>
    </w:p>
    <w:p w14:paraId="470237C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1</w:t>
      </w:r>
    </w:p>
    <w:p w14:paraId="3B23AF7B" w14:textId="77777777" w:rsidR="00E47C0C" w:rsidRPr="00727FC8" w:rsidRDefault="00E47C0C" w:rsidP="006C48F9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</w:rPr>
        <w:t>ЦЕЛИ проекта.</w:t>
      </w:r>
    </w:p>
    <w:p w14:paraId="630FCCC3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Что этот проект даст бизнесу? Цели должны быть сформулированы в терминах бизнес результатов.</w:t>
      </w:r>
      <w:r w:rsidRPr="00727FC8">
        <w:rPr>
          <w:rFonts w:eastAsia="Times New Roman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0B93B568" w14:textId="77777777" w:rsidTr="00E47C0C">
        <w:tc>
          <w:tcPr>
            <w:tcW w:w="4672" w:type="dxa"/>
          </w:tcPr>
          <w:p w14:paraId="702F2ED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Показатель бизнеса и его</w:t>
            </w:r>
          </w:p>
          <w:p w14:paraId="5D245A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изменение (рост / снижение)</w:t>
            </w:r>
          </w:p>
        </w:tc>
        <w:tc>
          <w:tcPr>
            <w:tcW w:w="4673" w:type="dxa"/>
          </w:tcPr>
          <w:p w14:paraId="56B57D4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Перечень модулей и механизм влияния (проектное решение)</w:t>
            </w:r>
          </w:p>
        </w:tc>
      </w:tr>
      <w:tr w:rsidR="00E47C0C" w:rsidRPr="00727FC8" w14:paraId="54EB778C" w14:textId="77777777" w:rsidTr="00E47C0C">
        <w:tc>
          <w:tcPr>
            <w:tcW w:w="4672" w:type="dxa"/>
          </w:tcPr>
          <w:p w14:paraId="3CA31B7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86279E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2910897" w14:textId="77777777" w:rsidTr="00E47C0C">
        <w:tc>
          <w:tcPr>
            <w:tcW w:w="4672" w:type="dxa"/>
          </w:tcPr>
          <w:p w14:paraId="68560D8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851BB7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034C3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468FBF2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Определите, чем для бизнеса является этот проект:</w:t>
      </w:r>
    </w:p>
    <w:p w14:paraId="13A47470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Выводом из кризиса</w:t>
      </w:r>
    </w:p>
    <w:p w14:paraId="2713B48C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Оптимизацией бизнеса</w:t>
      </w:r>
    </w:p>
    <w:p w14:paraId="3A0219C1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Амбициозным развитием</w:t>
      </w:r>
    </w:p>
    <w:p w14:paraId="7DA2D21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6A636392" w14:textId="77777777" w:rsidR="00E47C0C" w:rsidRPr="00727FC8" w:rsidRDefault="00E47C0C" w:rsidP="006C48F9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Объясните влияние ЭИС на достижение целей проекта.</w:t>
      </w:r>
    </w:p>
    <w:p w14:paraId="01EFCB5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Сформулируйте (кратко) механизмы влияния работающей КИС на достижение целей проекта.</w:t>
      </w:r>
    </w:p>
    <w:p w14:paraId="67592A70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 w:rsidRPr="00727FC8">
        <w:rPr>
          <w:rFonts w:eastAsia="ArialMT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14:paraId="62BDF65C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 w:rsidRPr="00727FC8">
        <w:rPr>
          <w:rFonts w:eastAsia="ArialMT"/>
        </w:rPr>
        <w:t>ВНИМАНИЕ!</w:t>
      </w:r>
    </w:p>
    <w:p w14:paraId="2CA118F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3B46902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1D14B6E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2</w:t>
      </w:r>
    </w:p>
    <w:p w14:paraId="3EBA99FC" w14:textId="77777777" w:rsidR="00E47C0C" w:rsidRPr="00727FC8" w:rsidRDefault="00E47C0C" w:rsidP="006C48F9">
      <w:pPr>
        <w:pStyle w:val="a7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Определите последовательность ввода модулей в эксплуатацию.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47C0C" w:rsidRPr="00727FC8" w14:paraId="3662689A" w14:textId="77777777" w:rsidTr="00E47C0C">
        <w:tc>
          <w:tcPr>
            <w:tcW w:w="3115" w:type="dxa"/>
          </w:tcPr>
          <w:p w14:paraId="17B2240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МОДУЛЬ</w:t>
            </w:r>
          </w:p>
        </w:tc>
        <w:tc>
          <w:tcPr>
            <w:tcW w:w="3115" w:type="dxa"/>
          </w:tcPr>
          <w:p w14:paraId="281BEA7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ФАЗА 1</w:t>
            </w:r>
          </w:p>
        </w:tc>
        <w:tc>
          <w:tcPr>
            <w:tcW w:w="3115" w:type="dxa"/>
          </w:tcPr>
          <w:p w14:paraId="51FEC89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ФАЗА 2</w:t>
            </w:r>
          </w:p>
        </w:tc>
      </w:tr>
      <w:tr w:rsidR="00E47C0C" w:rsidRPr="00727FC8" w14:paraId="09DEEB09" w14:textId="77777777" w:rsidTr="00E47C0C">
        <w:tc>
          <w:tcPr>
            <w:tcW w:w="3115" w:type="dxa"/>
          </w:tcPr>
          <w:p w14:paraId="7853BF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3FED20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3115" w:type="dxa"/>
          </w:tcPr>
          <w:p w14:paraId="0709466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848CD8E" w14:textId="77777777" w:rsidTr="00E47C0C">
        <w:tc>
          <w:tcPr>
            <w:tcW w:w="3115" w:type="dxa"/>
          </w:tcPr>
          <w:p w14:paraId="47EB774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2F4BFC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114DC0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</w:tr>
      <w:tr w:rsidR="00E47C0C" w:rsidRPr="00727FC8" w14:paraId="046DFB3C" w14:textId="77777777" w:rsidTr="00E47C0C">
        <w:tc>
          <w:tcPr>
            <w:tcW w:w="3115" w:type="dxa"/>
          </w:tcPr>
          <w:p w14:paraId="4C02AD7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1DC5386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125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8DC0DD2" w14:textId="77777777" w:rsidTr="00E47C0C">
        <w:tc>
          <w:tcPr>
            <w:tcW w:w="3115" w:type="dxa"/>
          </w:tcPr>
          <w:p w14:paraId="0A4BEC6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115" w:type="dxa"/>
          </w:tcPr>
          <w:p w14:paraId="1DB95A2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  <w:tc>
          <w:tcPr>
            <w:tcW w:w="3115" w:type="dxa"/>
          </w:tcPr>
          <w:p w14:paraId="6AC4541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</w:tr>
    </w:tbl>
    <w:p w14:paraId="7D0ADB9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Допущения игры.</w:t>
      </w:r>
    </w:p>
    <w:p w14:paraId="249854A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Общие затраты на внедрение модуля фиксированы.</w:t>
      </w:r>
    </w:p>
    <w:p w14:paraId="02F4681C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 w:rsidRPr="00727FC8">
        <w:t>-</w:t>
      </w:r>
      <w:r w:rsidRPr="00727FC8">
        <w:rPr>
          <w:rFonts w:eastAsia="ArialMT"/>
        </w:rPr>
        <w:t>за несоответствия границ и уровня полномочий спонсора</w:t>
      </w:r>
      <w:r w:rsidRPr="00727FC8">
        <w:t>.</w:t>
      </w:r>
    </w:p>
    <w:p w14:paraId="754A9AB0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Затраты на внедрение модуля не зависят от объема работ по доработке модулей, в случае их интеграции с любым АРМ</w:t>
      </w:r>
      <w:r w:rsidRPr="00727FC8">
        <w:t xml:space="preserve">. </w:t>
      </w:r>
      <w:r w:rsidRPr="00727FC8">
        <w:rPr>
          <w:rFonts w:eastAsia="ArialMT"/>
        </w:rPr>
        <w:t>Существенными считаются только технические риски интеграции.</w:t>
      </w:r>
    </w:p>
    <w:p w14:paraId="4A1D4BB3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 w:rsidRPr="00727FC8">
        <w:t>$</w:t>
      </w:r>
      <w:r w:rsidRPr="00727FC8">
        <w:rPr>
          <w:rFonts w:eastAsia="ArialMT"/>
        </w:rPr>
        <w:t>1,5 млн.</w:t>
      </w:r>
      <w:r w:rsidRPr="00727FC8">
        <w:t>)</w:t>
      </w:r>
      <w:r w:rsidRPr="00727FC8">
        <w:rPr>
          <w:rFonts w:eastAsia="ArialMT"/>
        </w:rPr>
        <w:t>. Один модуль внедряется только в одну фазу.</w:t>
      </w:r>
    </w:p>
    <w:p w14:paraId="60EDE2E0" w14:textId="77777777" w:rsidR="00E47C0C" w:rsidRPr="00727FC8" w:rsidRDefault="00E47C0C" w:rsidP="006C48F9">
      <w:pPr>
        <w:pStyle w:val="a7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Определите спонсора проекта из перечня КАНДИДАТОВ, приведенных в кейсе.</w:t>
      </w:r>
    </w:p>
    <w:p w14:paraId="212584D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– 3</w:t>
      </w:r>
    </w:p>
    <w:p w14:paraId="3766014D" w14:textId="77777777" w:rsidR="00E47C0C" w:rsidRPr="00727FC8" w:rsidRDefault="00E47C0C" w:rsidP="006C48F9">
      <w:pPr>
        <w:pStyle w:val="a7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Определите итоговую архитектуру ЭИС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47C0C" w:rsidRPr="00727FC8" w14:paraId="334F5E64" w14:textId="77777777" w:rsidTr="00E47C0C">
        <w:tc>
          <w:tcPr>
            <w:tcW w:w="3115" w:type="dxa"/>
          </w:tcPr>
          <w:p w14:paraId="5F4CAE9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115" w:type="dxa"/>
          </w:tcPr>
          <w:p w14:paraId="1BD33CA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ERP</w:t>
            </w:r>
          </w:p>
        </w:tc>
        <w:tc>
          <w:tcPr>
            <w:tcW w:w="3115" w:type="dxa"/>
          </w:tcPr>
          <w:p w14:paraId="11CAFCC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</w:tr>
      <w:tr w:rsidR="00E47C0C" w:rsidRPr="00727FC8" w14:paraId="52DB0A27" w14:textId="77777777" w:rsidTr="00E47C0C">
        <w:tc>
          <w:tcPr>
            <w:tcW w:w="3115" w:type="dxa"/>
          </w:tcPr>
          <w:p w14:paraId="06E4F9D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1951B34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6E58770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9708197" w14:textId="77777777" w:rsidTr="00E47C0C">
        <w:tc>
          <w:tcPr>
            <w:tcW w:w="3115" w:type="dxa"/>
          </w:tcPr>
          <w:p w14:paraId="3821667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7463C29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2CBD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47C0C" w:rsidRPr="00727FC8" w14:paraId="14D965AD" w14:textId="77777777" w:rsidTr="00E47C0C">
        <w:tc>
          <w:tcPr>
            <w:tcW w:w="3115" w:type="dxa"/>
          </w:tcPr>
          <w:p w14:paraId="6C2886F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69CEE7E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41A2927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E47C0C" w:rsidRPr="00727FC8" w14:paraId="5F1F1B21" w14:textId="77777777" w:rsidTr="00E47C0C">
        <w:tc>
          <w:tcPr>
            <w:tcW w:w="3115" w:type="dxa"/>
          </w:tcPr>
          <w:p w14:paraId="731E6926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Управление</w:t>
            </w:r>
          </w:p>
          <w:p w14:paraId="70B4C5B2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техническим</w:t>
            </w:r>
          </w:p>
          <w:p w14:paraId="62113745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обслуживанием</w:t>
            </w:r>
          </w:p>
          <w:p w14:paraId="49824AC7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ремонтом и</w:t>
            </w:r>
          </w:p>
          <w:p w14:paraId="267B7F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оборудования (ТОРО)</w:t>
            </w:r>
          </w:p>
        </w:tc>
        <w:tc>
          <w:tcPr>
            <w:tcW w:w="3115" w:type="dxa"/>
          </w:tcPr>
          <w:p w14:paraId="6ADDB8F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570E6A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60A83D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Допущения игры.</w:t>
      </w:r>
    </w:p>
    <w:p w14:paraId="6223118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1. 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Кастомизация модулей </w:t>
      </w:r>
      <w:r w:rsidRPr="00727FC8">
        <w:rPr>
          <w:rFonts w:ascii="Times New Roman" w:hAnsi="Times New Roman" w:cs="Times New Roman"/>
          <w:sz w:val="24"/>
          <w:szCs w:val="24"/>
        </w:rPr>
        <w:t xml:space="preserve">ERP </w:t>
      </w:r>
      <w:r w:rsidRPr="00727FC8">
        <w:rPr>
          <w:rFonts w:ascii="Times New Roman" w:eastAsia="ArialMT" w:hAnsi="Times New Roman" w:cs="Times New Roman"/>
          <w:sz w:val="24"/>
          <w:szCs w:val="24"/>
        </w:rPr>
        <w:t>технологии или АРМ не требует дополнительных</w:t>
      </w:r>
    </w:p>
    <w:p w14:paraId="7664ABC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денежных и временных затрат, но порождает технические риски проекта. Например, интеграция модуля </w:t>
      </w:r>
      <w:r w:rsidRPr="00727FC8">
        <w:rPr>
          <w:rFonts w:ascii="Times New Roman" w:hAnsi="Times New Roman" w:cs="Times New Roman"/>
          <w:sz w:val="24"/>
          <w:szCs w:val="24"/>
        </w:rPr>
        <w:t>“</w:t>
      </w:r>
      <w:r w:rsidRPr="00727FC8">
        <w:rPr>
          <w:rFonts w:ascii="Times New Roman" w:eastAsia="ArialMT" w:hAnsi="Times New Roman" w:cs="Times New Roman"/>
          <w:sz w:val="24"/>
          <w:szCs w:val="24"/>
        </w:rPr>
        <w:t>Управление сбытом</w:t>
      </w:r>
      <w:r w:rsidRPr="00727FC8">
        <w:rPr>
          <w:rFonts w:ascii="Times New Roman" w:hAnsi="Times New Roman" w:cs="Times New Roman"/>
          <w:sz w:val="24"/>
          <w:szCs w:val="24"/>
        </w:rPr>
        <w:t xml:space="preserve">” </w:t>
      </w:r>
      <w:r w:rsidRPr="00727FC8">
        <w:rPr>
          <w:rFonts w:ascii="Times New Roman" w:eastAsia="ArialMT" w:hAnsi="Times New Roman" w:cs="Times New Roman"/>
          <w:sz w:val="24"/>
          <w:szCs w:val="24"/>
        </w:rPr>
        <w:t>и АРМ</w:t>
      </w:r>
      <w:r w:rsidRPr="00727FC8">
        <w:rPr>
          <w:rFonts w:ascii="Times New Roman" w:hAnsi="Times New Roman" w:cs="Times New Roman"/>
          <w:sz w:val="24"/>
          <w:szCs w:val="24"/>
        </w:rPr>
        <w:t>-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а </w:t>
      </w:r>
      <w:r w:rsidRPr="00727FC8">
        <w:rPr>
          <w:rFonts w:ascii="Times New Roman" w:hAnsi="Times New Roman" w:cs="Times New Roman"/>
          <w:sz w:val="24"/>
          <w:szCs w:val="24"/>
        </w:rPr>
        <w:t>“</w:t>
      </w:r>
      <w:r w:rsidRPr="00727FC8">
        <w:rPr>
          <w:rFonts w:ascii="Times New Roman" w:eastAsia="ArialMT" w:hAnsi="Times New Roman" w:cs="Times New Roman"/>
          <w:sz w:val="24"/>
          <w:szCs w:val="24"/>
        </w:rPr>
        <w:t>Запасы</w:t>
      </w:r>
      <w:r w:rsidRPr="00727FC8">
        <w:rPr>
          <w:rFonts w:ascii="Times New Roman" w:hAnsi="Times New Roman" w:cs="Times New Roman"/>
          <w:sz w:val="24"/>
          <w:szCs w:val="24"/>
        </w:rPr>
        <w:t xml:space="preserve">” </w:t>
      </w:r>
      <w:r w:rsidRPr="00727FC8">
        <w:rPr>
          <w:rFonts w:ascii="Times New Roman" w:eastAsia="ArialMT" w:hAnsi="Times New Roman" w:cs="Times New Roman"/>
          <w:sz w:val="24"/>
          <w:szCs w:val="24"/>
        </w:rPr>
        <w:t>не</w:t>
      </w:r>
    </w:p>
    <w:p w14:paraId="0F1DF60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приводит к дополнительным денежным и временным затратам, но порождает КОНКРЕТНЫЕ технические риски ЭИС.</w:t>
      </w:r>
    </w:p>
    <w:p w14:paraId="0B7498E8" w14:textId="77777777" w:rsidR="00E47C0C" w:rsidRPr="00727FC8" w:rsidRDefault="00E47C0C" w:rsidP="006C48F9">
      <w:pPr>
        <w:pStyle w:val="a7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131AA36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- 4</w:t>
      </w:r>
    </w:p>
    <w:p w14:paraId="7FFB2C7C" w14:textId="77777777" w:rsidR="00E47C0C" w:rsidRPr="00727FC8" w:rsidRDefault="00E47C0C" w:rsidP="006C48F9">
      <w:pPr>
        <w:pStyle w:val="a7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lastRenderedPageBreak/>
        <w:t>Определите риски проекта.</w:t>
      </w:r>
    </w:p>
    <w:p w14:paraId="61E6863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4BA5F8B4" w14:textId="77777777" w:rsidTr="00E47C0C">
        <w:tc>
          <w:tcPr>
            <w:tcW w:w="4672" w:type="dxa"/>
          </w:tcPr>
          <w:p w14:paraId="63B888EE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Неблагоприятные последствия</w:t>
            </w:r>
          </w:p>
          <w:p w14:paraId="396A0A3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риска</w:t>
            </w:r>
          </w:p>
        </w:tc>
        <w:tc>
          <w:tcPr>
            <w:tcW w:w="4673" w:type="dxa"/>
          </w:tcPr>
          <w:p w14:paraId="341604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Источник угрозы (проектное решение)</w:t>
            </w:r>
          </w:p>
        </w:tc>
      </w:tr>
      <w:tr w:rsidR="00E47C0C" w:rsidRPr="00727FC8" w14:paraId="4EAC8BF6" w14:textId="77777777" w:rsidTr="00E47C0C">
        <w:tc>
          <w:tcPr>
            <w:tcW w:w="4672" w:type="dxa"/>
          </w:tcPr>
          <w:p w14:paraId="3943020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AB0E0C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B98822F" w14:textId="77777777" w:rsidTr="00E47C0C">
        <w:tc>
          <w:tcPr>
            <w:tcW w:w="4672" w:type="dxa"/>
          </w:tcPr>
          <w:p w14:paraId="4C82296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87AD7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26E5F12" w14:textId="77777777" w:rsidTr="00E47C0C">
        <w:tc>
          <w:tcPr>
            <w:tcW w:w="4672" w:type="dxa"/>
          </w:tcPr>
          <w:p w14:paraId="04C71FF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662206D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42090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436078E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Среди источников угроз рассмотрите, прежде всего:</w:t>
      </w:r>
    </w:p>
    <w:p w14:paraId="670B1453" w14:textId="77777777" w:rsidR="00E47C0C" w:rsidRPr="00727FC8" w:rsidRDefault="00E47C0C" w:rsidP="006C48F9">
      <w:pPr>
        <w:pStyle w:val="a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Организационные решения;</w:t>
      </w:r>
    </w:p>
    <w:p w14:paraId="2F17AF43" w14:textId="77777777" w:rsidR="00E47C0C" w:rsidRPr="00727FC8" w:rsidRDefault="00E47C0C" w:rsidP="006C48F9">
      <w:pPr>
        <w:pStyle w:val="a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Технические решения.</w:t>
      </w:r>
    </w:p>
    <w:p w14:paraId="3AAB618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Среди неблагоприятных последствий на этапе эксплуатации рассмотрите, прежде всего:</w:t>
      </w:r>
    </w:p>
    <w:p w14:paraId="5BC936C2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Срыв сроков ввода в эксплуатацию,</w:t>
      </w:r>
    </w:p>
    <w:p w14:paraId="51468B97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издержек,</w:t>
      </w:r>
    </w:p>
    <w:p w14:paraId="1A65F4E7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Потеря доходов,</w:t>
      </w:r>
    </w:p>
    <w:p w14:paraId="5470FB9D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Потеря надежности КИС.</w:t>
      </w:r>
    </w:p>
    <w:p w14:paraId="0D718AA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14:paraId="57E01F1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ВНИМАНИЕ!</w:t>
      </w:r>
    </w:p>
    <w:p w14:paraId="4C15EF6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008E1CC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66F300B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ПРИЛОЖЕНИЕ</w:t>
      </w:r>
    </w:p>
    <w:p w14:paraId="13705BE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Показатели в абсолютных значениях ($ млн.) на 2016.</w:t>
      </w:r>
    </w:p>
    <w:p w14:paraId="588395C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реализации продукции – 180</w:t>
      </w:r>
    </w:p>
    <w:p w14:paraId="4B159E60" w14:textId="77777777" w:rsidR="00E47C0C" w:rsidRPr="00727FC8" w:rsidRDefault="00E47C0C" w:rsidP="006C48F9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Полуфабрикаты </w:t>
      </w:r>
      <w:r w:rsidRPr="00727FC8">
        <w:t>- 144 (80%)</w:t>
      </w:r>
    </w:p>
    <w:p w14:paraId="1769B3BA" w14:textId="77777777" w:rsidR="00E47C0C" w:rsidRPr="00727FC8" w:rsidRDefault="00E47C0C" w:rsidP="006C48F9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Реагенты </w:t>
      </w:r>
      <w:r w:rsidRPr="00727FC8">
        <w:t>- 36 (20%)</w:t>
      </w:r>
    </w:p>
    <w:p w14:paraId="4D209AC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рынка реагентов - 300 (доля рынка 12%)</w:t>
      </w:r>
    </w:p>
    <w:p w14:paraId="76DF4EB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i/>
          <w:sz w:val="24"/>
          <w:szCs w:val="24"/>
        </w:rPr>
        <w:t>Затраты</w:t>
      </w:r>
    </w:p>
    <w:p w14:paraId="6FDC7F33" w14:textId="77777777" w:rsidR="00E47C0C" w:rsidRPr="00727FC8" w:rsidRDefault="00E47C0C" w:rsidP="006C48F9">
      <w:pPr>
        <w:pStyle w:val="a7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Полуфабрикаты </w:t>
      </w:r>
      <w:r w:rsidRPr="00727FC8">
        <w:t xml:space="preserve">- </w:t>
      </w:r>
      <w:r w:rsidRPr="00727FC8">
        <w:rPr>
          <w:rFonts w:eastAsia="ArialMT"/>
        </w:rPr>
        <w:t>122 (маржинальная прибыль 15%)</w:t>
      </w:r>
    </w:p>
    <w:p w14:paraId="7908BFEF" w14:textId="77777777" w:rsidR="00E47C0C" w:rsidRPr="00727FC8" w:rsidRDefault="00E47C0C" w:rsidP="006C48F9">
      <w:pPr>
        <w:pStyle w:val="a7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lastRenderedPageBreak/>
        <w:t xml:space="preserve">Реагенты </w:t>
      </w:r>
      <w:r w:rsidRPr="00727FC8">
        <w:t>- 2</w:t>
      </w:r>
      <w:r w:rsidRPr="00727FC8">
        <w:rPr>
          <w:rFonts w:eastAsia="ArialMT"/>
        </w:rPr>
        <w:t>7 (маржинальная прибыль 25%)</w:t>
      </w:r>
    </w:p>
    <w:p w14:paraId="5FB8302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Общие затраты </w:t>
      </w:r>
      <w:r w:rsidRPr="00727FC8">
        <w:rPr>
          <w:rFonts w:ascii="Times New Roman" w:hAnsi="Times New Roman" w:cs="Times New Roman"/>
          <w:sz w:val="24"/>
          <w:szCs w:val="24"/>
        </w:rPr>
        <w:t>– 149</w:t>
      </w:r>
    </w:p>
    <w:p w14:paraId="381B490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Структура затрат на производство и реализацию продукции</w:t>
      </w:r>
    </w:p>
    <w:p w14:paraId="09CCEEEE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Сырье и основные реагенты </w:t>
      </w:r>
      <w:r w:rsidRPr="00727FC8">
        <w:t>- 60 (40%)</w:t>
      </w:r>
    </w:p>
    <w:p w14:paraId="15F6D716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Вспомогательные материалы для производства </w:t>
      </w:r>
      <w:r w:rsidRPr="00727FC8">
        <w:t>- 7 ( 5%)</w:t>
      </w:r>
    </w:p>
    <w:p w14:paraId="39A62A6E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Ремонт оборудования </w:t>
      </w:r>
      <w:r w:rsidRPr="00727FC8">
        <w:t>- 45 (30%)</w:t>
      </w:r>
    </w:p>
    <w:p w14:paraId="36B683B8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Зарплата персонала </w:t>
      </w:r>
      <w:r w:rsidRPr="00727FC8">
        <w:t>- 30 (20%)</w:t>
      </w:r>
    </w:p>
    <w:p w14:paraId="12E807CF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</w:rPr>
      </w:pPr>
      <w:r w:rsidRPr="00727FC8">
        <w:rPr>
          <w:rFonts w:eastAsia="ArialMT"/>
        </w:rPr>
        <w:t xml:space="preserve">Затраты на реализацию </w:t>
      </w:r>
      <w:r w:rsidRPr="00727FC8">
        <w:t>- 7 ( 5%)</w:t>
      </w:r>
    </w:p>
    <w:p w14:paraId="1EA9A7C5" w14:textId="77777777" w:rsidR="00E47C0C" w:rsidRDefault="00E47C0C" w:rsidP="006C48F9">
      <w:pPr>
        <w:pStyle w:val="a7"/>
        <w:widowControl w:val="0"/>
        <w:ind w:left="0"/>
        <w:jc w:val="both"/>
        <w:rPr>
          <w:rFonts w:eastAsia="Times New Roman"/>
          <w:b/>
          <w:i/>
        </w:rPr>
      </w:pPr>
    </w:p>
    <w:p w14:paraId="6BC43466" w14:textId="735EBB73" w:rsidR="00A34758" w:rsidRPr="00727FC8" w:rsidRDefault="00E47C0C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10.8 </w:t>
      </w:r>
      <w:r w:rsidR="00A34758" w:rsidRPr="00727FC8">
        <w:rPr>
          <w:rFonts w:eastAsia="Times New Roman"/>
          <w:b/>
          <w:i/>
        </w:rPr>
        <w:t>Критерии оценки знаний студентов</w:t>
      </w:r>
    </w:p>
    <w:p w14:paraId="5C64B75C" w14:textId="2B94517D" w:rsidR="00A34758" w:rsidRPr="00727FC8" w:rsidRDefault="00A34758" w:rsidP="00A34758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727FC8">
        <w:rPr>
          <w:rFonts w:eastAsia="Times New Roman"/>
          <w:b/>
        </w:rPr>
        <w:t>Критерии оценки тестовых заданий</w:t>
      </w:r>
    </w:p>
    <w:p w14:paraId="2CD968C0" w14:textId="4680B16F" w:rsidR="00A34758" w:rsidRPr="00727FC8" w:rsidRDefault="00DD43CF" w:rsidP="00DD43CF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2290" w:rsidRPr="00727FC8" w14:paraId="53E60951" w14:textId="77777777" w:rsidTr="00EE2290">
        <w:tc>
          <w:tcPr>
            <w:tcW w:w="4672" w:type="dxa"/>
          </w:tcPr>
          <w:p w14:paraId="31CA7333" w14:textId="4AD0D4ED" w:rsidR="00EE2290" w:rsidRPr="00727FC8" w:rsidRDefault="00420C41" w:rsidP="00EE2290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27FC8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3EB22945" w14:textId="35DC90D4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27FC8">
              <w:rPr>
                <w:rFonts w:eastAsia="Times New Roman"/>
                <w:b/>
              </w:rPr>
              <w:t>Показатели</w:t>
            </w:r>
          </w:p>
        </w:tc>
      </w:tr>
      <w:tr w:rsidR="00EE2290" w:rsidRPr="00727FC8" w14:paraId="7EEC4710" w14:textId="77777777" w:rsidTr="00EE2290">
        <w:tc>
          <w:tcPr>
            <w:tcW w:w="4672" w:type="dxa"/>
          </w:tcPr>
          <w:p w14:paraId="3B004CAE" w14:textId="5F69EA37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158A8A67" w14:textId="082BFFAC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90 % - 100%</w:t>
            </w:r>
          </w:p>
        </w:tc>
      </w:tr>
      <w:tr w:rsidR="00EE2290" w:rsidRPr="00727FC8" w14:paraId="4B0471D3" w14:textId="77777777" w:rsidTr="00EE2290">
        <w:tc>
          <w:tcPr>
            <w:tcW w:w="4672" w:type="dxa"/>
          </w:tcPr>
          <w:p w14:paraId="496F331D" w14:textId="4A38023D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4A08B494" w14:textId="1AFC10D3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75 % - 89%</w:t>
            </w:r>
          </w:p>
        </w:tc>
      </w:tr>
      <w:tr w:rsidR="00EE2290" w:rsidRPr="00727FC8" w14:paraId="47D36E75" w14:textId="77777777" w:rsidTr="00EE2290">
        <w:tc>
          <w:tcPr>
            <w:tcW w:w="4672" w:type="dxa"/>
          </w:tcPr>
          <w:p w14:paraId="048F8040" w14:textId="7D3DEBC1" w:rsidR="00EE2290" w:rsidRPr="00727FC8" w:rsidRDefault="0091087D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14:paraId="1037CD80" w14:textId="531E2FFD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60% - 74%</w:t>
            </w:r>
          </w:p>
        </w:tc>
      </w:tr>
      <w:tr w:rsidR="00EE2290" w:rsidRPr="00727FC8" w14:paraId="6A9EBA1F" w14:textId="77777777" w:rsidTr="00EE2290">
        <w:tc>
          <w:tcPr>
            <w:tcW w:w="4672" w:type="dxa"/>
          </w:tcPr>
          <w:p w14:paraId="69F0C733" w14:textId="061C566B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 w14:textId="3EA30A0B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менее 59%</w:t>
            </w:r>
          </w:p>
        </w:tc>
      </w:tr>
    </w:tbl>
    <w:p w14:paraId="5223C3FE" w14:textId="77777777" w:rsidR="00D20408" w:rsidRPr="00727FC8" w:rsidRDefault="00D20408" w:rsidP="00D20408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</w:p>
    <w:p w14:paraId="611B1E6B" w14:textId="6E686FC6" w:rsidR="00A34758" w:rsidRPr="00727FC8" w:rsidRDefault="009450FA" w:rsidP="0091087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5E65472D" w14:textId="00074E66" w:rsidR="009450FA" w:rsidRPr="00727FC8" w:rsidRDefault="001107AD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50C711EB" w14:textId="68592F0B" w:rsidR="001107AD" w:rsidRPr="00727FC8" w:rsidRDefault="00222A9B" w:rsidP="000D0828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Новизна текста:</w:t>
      </w:r>
    </w:p>
    <w:p w14:paraId="33308B35" w14:textId="3C29DE9A" w:rsidR="00222A9B" w:rsidRPr="00727FC8" w:rsidRDefault="00222A9B" w:rsidP="00B53C0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актуальность темы исследования;</w:t>
      </w:r>
    </w:p>
    <w:p w14:paraId="0FF16E87" w14:textId="10EF7CF1" w:rsidR="00222A9B" w:rsidRPr="00727FC8" w:rsidRDefault="00222A9B" w:rsidP="00B53C0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новизна и самостоятельность в постановке проблемы;</w:t>
      </w:r>
    </w:p>
    <w:p w14:paraId="58F6EC21" w14:textId="77777777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умение работать с исследованиями, критической литературой, систематизировать и структурировать материал;</w:t>
      </w:r>
    </w:p>
    <w:p w14:paraId="2D4D7E35" w14:textId="548B7987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г) заявленность авторской позиции, самостоятельность оценок и суждений.</w:t>
      </w:r>
    </w:p>
    <w:p w14:paraId="01772ED5" w14:textId="0F26A9D2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Степень раскрытия сущности вопроса:</w:t>
      </w:r>
    </w:p>
    <w:p w14:paraId="544C535B" w14:textId="7E76631C" w:rsidR="00222A9B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соответствие плана теме реферата, доклада;</w:t>
      </w:r>
    </w:p>
    <w:p w14:paraId="02C9455B" w14:textId="0D38ABE6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соответствие содержания теме и плану реферата, доклада;</w:t>
      </w:r>
    </w:p>
    <w:p w14:paraId="1EC52C14" w14:textId="47A64E35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полнота и глубина знаний по теме;</w:t>
      </w:r>
    </w:p>
    <w:p w14:paraId="5227459C" w14:textId="44C971CB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г) обоснованность способов и методов работы с материалом;</w:t>
      </w:r>
    </w:p>
    <w:p w14:paraId="52132D9B" w14:textId="07DDE455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r w:rsidR="00F7162F" w:rsidRPr="00727FC8">
        <w:rPr>
          <w:rFonts w:ascii="Times New Roman" w:eastAsia="Times New Roman" w:hAnsi="Times New Roman" w:cs="Times New Roman"/>
          <w:sz w:val="24"/>
          <w:szCs w:val="24"/>
        </w:rPr>
        <w:t xml:space="preserve">умение обобщать, делать выводы, сопоставлять различные точки зрения по одному </w:t>
      </w:r>
      <w:r w:rsidR="00F7162F"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вопросу (проблеме).</w:t>
      </w:r>
    </w:p>
    <w:p w14:paraId="4984D4A0" w14:textId="18E2F026" w:rsidR="00F7162F" w:rsidRPr="00727FC8" w:rsidRDefault="00D132F8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Обоснованность выбора источников:</w:t>
      </w:r>
    </w:p>
    <w:p w14:paraId="686AE854" w14:textId="6C3F7C69" w:rsidR="00A34758" w:rsidRPr="00727FC8" w:rsidRDefault="009649CF" w:rsidP="00AC60F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14:paraId="2FCB14C5" w14:textId="0AF1B713" w:rsidR="00AC60F7" w:rsidRPr="00727FC8" w:rsidRDefault="00AC60F7" w:rsidP="00AC60F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Соблюдение требований к оформлению:</w:t>
      </w:r>
    </w:p>
    <w:p w14:paraId="33E8F452" w14:textId="4AEAB06A" w:rsidR="00AC60F7" w:rsidRPr="00727FC8" w:rsidRDefault="0090271F" w:rsidP="009027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верное оформление ссылок на используемую литературу, список литературы;</w:t>
      </w:r>
    </w:p>
    <w:p w14:paraId="104BE707" w14:textId="5CE65AA4" w:rsidR="0090271F" w:rsidRPr="00727FC8" w:rsidRDefault="0090271F" w:rsidP="009027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оценка грамотности и культуры изложения (в т.ч. орфографической, пунктуационной, стилистической культуры), владение терминологией;</w:t>
      </w:r>
    </w:p>
    <w:p w14:paraId="5259DFAA" w14:textId="6BEE7A1A" w:rsidR="0090271F" w:rsidRPr="00727FC8" w:rsidRDefault="0090271F" w:rsidP="00956D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соблюдение требований к объему реферата, доклада.</w:t>
      </w:r>
      <w:r w:rsidR="00956DB1"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340A8E" w14:textId="16C3A537" w:rsidR="0090271F" w:rsidRPr="00727FC8" w:rsidRDefault="00B84A06" w:rsidP="00BC6A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C6A73" w:rsidRPr="00727FC8">
        <w:rPr>
          <w:rFonts w:ascii="Times New Roman" w:eastAsia="Times New Roman" w:hAnsi="Times New Roman" w:cs="Times New Roman"/>
          <w:sz w:val="24"/>
          <w:szCs w:val="24"/>
        </w:rPr>
        <w:t>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 w14:textId="13C5897A" w:rsidR="00BC6A73" w:rsidRPr="00727FC8" w:rsidRDefault="001A6F29" w:rsidP="000027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 w14:textId="56BD80D3" w:rsidR="001A6F29" w:rsidRPr="00727FC8" w:rsidRDefault="000272F9" w:rsidP="000272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 w14:textId="5F2C6505" w:rsidR="000272F9" w:rsidRPr="00727FC8" w:rsidRDefault="007B4FCC" w:rsidP="008713C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тема реферата, доклада не раскрыта, обнаруживается существенное непонимание проблемы.</w:t>
      </w:r>
      <w:r w:rsidR="008713CD"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19FCF9" w14:textId="2BD82E92" w:rsidR="00CF7855" w:rsidRPr="00727FC8" w:rsidRDefault="00BC772E" w:rsidP="00BC772E">
      <w:pPr>
        <w:widowControl w:val="0"/>
        <w:tabs>
          <w:tab w:val="left" w:pos="3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ab/>
      </w:r>
      <w:r w:rsidR="00CF7855" w:rsidRPr="00727FC8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60D3A9FB" w14:textId="37B7B013" w:rsidR="00CF7855" w:rsidRPr="00727FC8" w:rsidRDefault="00937083" w:rsidP="009370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 w14:textId="78365E69" w:rsidR="00937083" w:rsidRPr="00727FC8" w:rsidRDefault="00937083" w:rsidP="00740D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40D40" w:rsidRPr="00727FC8">
        <w:rPr>
          <w:rFonts w:ascii="Times New Roman" w:eastAsia="Times New Roman" w:hAnsi="Times New Roman" w:cs="Times New Roman"/>
          <w:sz w:val="24"/>
          <w:szCs w:val="24"/>
        </w:rPr>
        <w:t>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 w14:textId="7C1538AE" w:rsidR="000B3785" w:rsidRPr="00727FC8" w:rsidRDefault="000B3785" w:rsidP="00CC46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за ответ, в котором озвучено более половины требуемого материала, с положительным ответом на большую часть наводящих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вопросов.</w:t>
      </w:r>
    </w:p>
    <w:p w14:paraId="360AB134" w14:textId="334236ED" w:rsidR="00CF7855" w:rsidRPr="00727FC8" w:rsidRDefault="00CC4642" w:rsidP="00CC4642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10E505B4" w14:textId="263249C0" w:rsidR="00002795" w:rsidRPr="00727FC8" w:rsidRDefault="00002795" w:rsidP="001F10B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</w:t>
      </w:r>
      <w:r w:rsidR="00BA1E57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кейс -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</w:p>
    <w:p w14:paraId="3F932FD6" w14:textId="543D010B" w:rsidR="001F10B1" w:rsidRPr="00727FC8" w:rsidRDefault="001F10B1" w:rsidP="00F92E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 w14:textId="2D3DBC3F" w:rsidR="00A80840" w:rsidRPr="00727FC8" w:rsidRDefault="001F10B1" w:rsidP="001F10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- вы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став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ется студенту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, если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 xml:space="preserve">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D3B440" w14:textId="277C42D7" w:rsidR="001F10B1" w:rsidRPr="00727FC8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выставляе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 xml:space="preserve"> студенту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 w14:textId="32DFBDDB" w:rsidR="00276723" w:rsidRPr="00727FC8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задача решена не</w:t>
      </w:r>
      <w:r w:rsidR="00816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правильно, допущены существенные ошибки – студенты не владеет обязательным умениями по данной теме в полной мере. </w:t>
      </w:r>
    </w:p>
    <w:p w14:paraId="1CDAD382" w14:textId="77777777" w:rsidR="00276723" w:rsidRPr="00727FC8" w:rsidRDefault="00276723" w:rsidP="0070254D">
      <w:pPr>
        <w:pStyle w:val="a7"/>
        <w:widowControl w:val="0"/>
        <w:spacing w:after="240"/>
        <w:ind w:left="1069"/>
        <w:jc w:val="center"/>
        <w:rPr>
          <w:rFonts w:eastAsia="Times New Roman"/>
          <w:b/>
        </w:rPr>
      </w:pPr>
    </w:p>
    <w:p w14:paraId="184294C1" w14:textId="77777777" w:rsidR="00816C28" w:rsidRPr="00BB246E" w:rsidRDefault="00816C28" w:rsidP="00816C28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деловой игры</w:t>
      </w:r>
    </w:p>
    <w:p w14:paraId="4D515E45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</w:pPr>
      <w:r w:rsidRPr="00BB246E"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59A52B6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</w:pPr>
      <w:r w:rsidRPr="00BB246E">
        <w:rPr>
          <w:i/>
          <w:iCs/>
        </w:rPr>
        <w:t xml:space="preserve">Правильность выполнения заданий </w:t>
      </w:r>
      <w:r w:rsidRPr="00BB246E">
        <w:t>оценивается по следующим критериям:</w:t>
      </w:r>
    </w:p>
    <w:p w14:paraId="4C63DB32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  <w:rPr>
          <w:i/>
        </w:rPr>
      </w:pPr>
      <w:r w:rsidRPr="00BB246E">
        <w:rPr>
          <w:i/>
        </w:rPr>
        <w:t>Задание 1:</w:t>
      </w:r>
    </w:p>
    <w:p w14:paraId="2DDCE728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компактность структуры кроссворда;</w:t>
      </w:r>
    </w:p>
    <w:p w14:paraId="0E9CA2C8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правильность;</w:t>
      </w:r>
    </w:p>
    <w:p w14:paraId="2A1D7D71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рациональность;</w:t>
      </w:r>
    </w:p>
    <w:p w14:paraId="48622706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аккуратность;</w:t>
      </w:r>
    </w:p>
    <w:p w14:paraId="787FFC40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  <w:rPr>
          <w:rFonts w:eastAsia="Times New Roman"/>
          <w:i/>
        </w:rPr>
      </w:pPr>
      <w:r w:rsidRPr="00BB246E">
        <w:rPr>
          <w:rFonts w:eastAsia="Times New Roman"/>
          <w:i/>
        </w:rPr>
        <w:t>Задание 2:</w:t>
      </w:r>
    </w:p>
    <w:p w14:paraId="60FD12BE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ориентация в материале; </w:t>
      </w:r>
    </w:p>
    <w:p w14:paraId="67C4E7A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культура речи; </w:t>
      </w:r>
    </w:p>
    <w:p w14:paraId="07F7C95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lastRenderedPageBreak/>
        <w:t xml:space="preserve">краткость; </w:t>
      </w:r>
    </w:p>
    <w:p w14:paraId="47F3AFA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логичность и убедительность; </w:t>
      </w:r>
    </w:p>
    <w:p w14:paraId="6AA6511D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выделение существенного; </w:t>
      </w:r>
    </w:p>
    <w:p w14:paraId="0982AF43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  <w:rPr>
          <w:rFonts w:eastAsia="Times New Roman"/>
        </w:rPr>
      </w:pPr>
      <w:r w:rsidRPr="00BB246E">
        <w:t>умение заинтересовать слушателей.</w:t>
      </w:r>
    </w:p>
    <w:p w14:paraId="758A5C20" w14:textId="77777777" w:rsidR="00816C28" w:rsidRPr="00BB246E" w:rsidRDefault="00816C28" w:rsidP="00816C28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Максимальное количество баллов за выполнение каждого из заданий — 5 баллов.</w:t>
      </w:r>
    </w:p>
    <w:p w14:paraId="57FD4011" w14:textId="77777777" w:rsidR="00816C28" w:rsidRPr="00BB246E" w:rsidRDefault="00816C28" w:rsidP="00816C28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i/>
          <w:iCs/>
          <w:sz w:val="23"/>
          <w:szCs w:val="23"/>
        </w:rPr>
        <w:t xml:space="preserve">Поведение участников игры </w:t>
      </w:r>
      <w:r w:rsidRPr="00BB246E">
        <w:rPr>
          <w:sz w:val="23"/>
          <w:szCs w:val="23"/>
        </w:rPr>
        <w:t>оценивается по следующим критериям:</w:t>
      </w:r>
    </w:p>
    <w:p w14:paraId="298FC38A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взаимопомощь в группе; </w:t>
      </w:r>
    </w:p>
    <w:p w14:paraId="0B4D462D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общаться с коллегами; </w:t>
      </w:r>
    </w:p>
    <w:p w14:paraId="2E89D2F0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организовать работу в группе; </w:t>
      </w:r>
    </w:p>
    <w:p w14:paraId="786E0991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уложиться во времени при решении задач; </w:t>
      </w:r>
    </w:p>
    <w:p w14:paraId="3071EB59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  <w:rPr>
          <w:rFonts w:eastAsia="Times New Roman"/>
        </w:rPr>
      </w:pPr>
      <w:r w:rsidRPr="00BB246E">
        <w:t>умение слушать выступление своего докладчика и докладчика другой группы.</w:t>
      </w:r>
    </w:p>
    <w:p w14:paraId="1D5E8FEC" w14:textId="77777777" w:rsidR="00816C28" w:rsidRPr="00BB246E" w:rsidRDefault="00816C28" w:rsidP="00816C28">
      <w:pPr>
        <w:pStyle w:val="Default"/>
        <w:spacing w:line="360" w:lineRule="auto"/>
        <w:ind w:firstLine="709"/>
      </w:pPr>
      <w:r w:rsidRPr="00BB246E"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4FC41B5D" w14:textId="77777777" w:rsidR="00816C28" w:rsidRPr="00BB246E" w:rsidRDefault="00816C28" w:rsidP="00816C28">
      <w:pPr>
        <w:pStyle w:val="Default"/>
        <w:spacing w:line="360" w:lineRule="auto"/>
        <w:ind w:firstLine="709"/>
      </w:pPr>
      <w:r w:rsidRPr="00BB246E">
        <w:t>За нарушение дисциплины взимаются штрафы:</w:t>
      </w:r>
    </w:p>
    <w:p w14:paraId="315A9554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 xml:space="preserve">каждое замечание ведущего или эксперта-консультанта — 1 балл; </w:t>
      </w:r>
    </w:p>
    <w:p w14:paraId="7B1F897C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 xml:space="preserve">несоблюдение правил игры — 2 балла; </w:t>
      </w:r>
    </w:p>
    <w:p w14:paraId="03EA4F50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>грубое нарушение — до 5 баллов.</w:t>
      </w:r>
    </w:p>
    <w:p w14:paraId="6DFF200F" w14:textId="20EF9BB5" w:rsidR="00EB54A2" w:rsidRPr="00727FC8" w:rsidRDefault="00CC4642" w:rsidP="0070254D">
      <w:pPr>
        <w:pStyle w:val="a7"/>
        <w:widowControl w:val="0"/>
        <w:spacing w:after="240"/>
        <w:ind w:left="1069"/>
        <w:jc w:val="center"/>
        <w:rPr>
          <w:rFonts w:eastAsia="Times New Roman"/>
          <w:b/>
        </w:rPr>
      </w:pPr>
      <w:r w:rsidRPr="00727FC8">
        <w:rPr>
          <w:rFonts w:eastAsia="Times New Roman"/>
          <w:b/>
        </w:rPr>
        <w:t>К</w:t>
      </w:r>
      <w:r w:rsidR="00EB54A2" w:rsidRPr="00727FC8">
        <w:rPr>
          <w:rFonts w:eastAsia="Times New Roman"/>
          <w:b/>
        </w:rPr>
        <w:t xml:space="preserve">ритерии оценки </w:t>
      </w:r>
      <w:r w:rsidRPr="00727FC8">
        <w:rPr>
          <w:rFonts w:eastAsia="Times New Roman"/>
          <w:b/>
        </w:rPr>
        <w:t>итогового контроля</w:t>
      </w:r>
    </w:p>
    <w:p w14:paraId="6F7DC37A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6C10C0B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76F7CB0C" w14:textId="4AF00644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ситуации и умение применить правильный научный методический подход и инструментарий для решения </w:t>
      </w:r>
      <w:r w:rsidR="00CC464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и лабораторных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14:paraId="1B358F63" w14:textId="72769939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</w:t>
      </w:r>
      <w:r w:rsidR="00CC464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ритетные направления в решении различного рода практических задач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CA7E89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2365491B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4E685B48" w14:textId="7658C3F3" w:rsidR="00E76624" w:rsidRPr="00727FC8" w:rsidRDefault="00E76624" w:rsidP="000F38F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экзамене:</w:t>
      </w:r>
    </w:p>
    <w:p w14:paraId="74DB7739" w14:textId="77777777" w:rsidR="00AB61FF" w:rsidRPr="00727FC8" w:rsidRDefault="00AB61FF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02"/>
        <w:gridCol w:w="6980"/>
      </w:tblGrid>
      <w:tr w:rsidR="00AB61FF" w:rsidRPr="00727FC8" w14:paraId="23D5BBA2" w14:textId="77777777" w:rsidTr="002F1F22">
        <w:tc>
          <w:tcPr>
            <w:tcW w:w="2802" w:type="dxa"/>
          </w:tcPr>
          <w:p w14:paraId="2279C038" w14:textId="77777777" w:rsidR="00AB61FF" w:rsidRPr="00727FC8" w:rsidRDefault="00AB61FF" w:rsidP="00637D7C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33CFD739" w14:textId="53C0AEC6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Выставляется за глубокое знание предусмотренного программой материала, содержащегося в основных и дополнительных </w:t>
            </w:r>
            <w:r w:rsidR="007242AB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источниках литературы;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логично </w:t>
            </w:r>
            <w:r w:rsidR="00CE4AF8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выстроенный и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положения при решении практических задач.</w:t>
            </w:r>
          </w:p>
          <w:p w14:paraId="478065FF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B61FF" w:rsidRPr="00727FC8" w14:paraId="39EDBAAB" w14:textId="77777777" w:rsidTr="002F1F22">
        <w:tc>
          <w:tcPr>
            <w:tcW w:w="2802" w:type="dxa"/>
          </w:tcPr>
          <w:p w14:paraId="598C0114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6B124430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AB61FF" w:rsidRPr="00727FC8" w14:paraId="7D18EC9A" w14:textId="77777777" w:rsidTr="002F1F22">
        <w:tc>
          <w:tcPr>
            <w:tcW w:w="2802" w:type="dxa"/>
          </w:tcPr>
          <w:p w14:paraId="701F07FC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718254E4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B61FF" w:rsidRPr="00727FC8" w14:paraId="46F55FF0" w14:textId="77777777" w:rsidTr="002F1F22">
        <w:tc>
          <w:tcPr>
            <w:tcW w:w="2802" w:type="dxa"/>
          </w:tcPr>
          <w:p w14:paraId="4039BFBD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27D8FCE" w14:textId="77777777" w:rsidR="00AB61FF" w:rsidRPr="00727FC8" w:rsidRDefault="00AB61FF" w:rsidP="00637D7C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260272A8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</w:t>
            </w:r>
            <w:r w:rsidR="007242AB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не сформированы.</w:t>
            </w:r>
          </w:p>
        </w:tc>
      </w:tr>
    </w:tbl>
    <w:p w14:paraId="4E6E60EA" w14:textId="47C86350" w:rsidR="00794075" w:rsidRPr="00727FC8" w:rsidRDefault="00DB2344" w:rsidP="00DB2344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 w14:textId="3A9BB069" w:rsidR="00DB2344" w:rsidRPr="00727FC8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 w14:textId="14F97A0D" w:rsidR="00DB2344" w:rsidRPr="00727FC8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</w:t>
      </w:r>
      <w:r w:rsidR="00AB7BA7" w:rsidRPr="00727FC8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727FC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794A22" w:rsidRPr="00727FC8" w14:paraId="4632CB22" w14:textId="77777777" w:rsidTr="00DA3865">
        <w:tc>
          <w:tcPr>
            <w:tcW w:w="988" w:type="dxa"/>
          </w:tcPr>
          <w:p w14:paraId="32EC2B39" w14:textId="77777777" w:rsidR="003E5E9F" w:rsidRPr="00727FC8" w:rsidRDefault="003E5E9F" w:rsidP="00482A8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23057075" w14:textId="2942EF8B" w:rsidR="00794A22" w:rsidRPr="00727FC8" w:rsidRDefault="003E5E9F" w:rsidP="00482A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14:paraId="22B807EE" w14:textId="7CA3416F" w:rsidR="00794A22" w:rsidRPr="00727FC8" w:rsidRDefault="003E5E9F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</w:tcPr>
          <w:p w14:paraId="0914FD9F" w14:textId="35AD2382" w:rsidR="00794A22" w:rsidRPr="00727FC8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 w14:textId="0FA0C8C4" w:rsidR="00794A22" w:rsidRPr="00727FC8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794A22" w:rsidRPr="00727FC8" w14:paraId="616FC7F1" w14:textId="77777777" w:rsidTr="00DA3865">
        <w:tc>
          <w:tcPr>
            <w:tcW w:w="988" w:type="dxa"/>
          </w:tcPr>
          <w:p w14:paraId="25A7C041" w14:textId="53863F57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873C7B" w14:textId="3B145C73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</w:tcPr>
          <w:p w14:paraId="7227FD5E" w14:textId="26EFC225" w:rsidR="00794A22" w:rsidRPr="00727FC8" w:rsidRDefault="00482A8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экзамену, реферат, доклад</w:t>
            </w:r>
          </w:p>
        </w:tc>
        <w:tc>
          <w:tcPr>
            <w:tcW w:w="2829" w:type="dxa"/>
          </w:tcPr>
          <w:p w14:paraId="032FF251" w14:textId="5EEA2042" w:rsidR="00794A22" w:rsidRPr="00727FC8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94A22" w:rsidRPr="00727FC8" w14:paraId="718DEE50" w14:textId="77777777" w:rsidTr="00DA3865">
        <w:tc>
          <w:tcPr>
            <w:tcW w:w="988" w:type="dxa"/>
          </w:tcPr>
          <w:p w14:paraId="18566370" w14:textId="6038D2BB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53185F8" w14:textId="7701A5C2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</w:tcPr>
          <w:p w14:paraId="17ED6379" w14:textId="40893947" w:rsidR="00794A22" w:rsidRPr="00727FC8" w:rsidRDefault="00482A8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 w14:textId="7CFDFF01" w:rsidR="00794A22" w:rsidRPr="00727FC8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794A22" w:rsidRPr="00727FC8" w14:paraId="22DDFB64" w14:textId="77777777" w:rsidTr="00DA3865">
        <w:tc>
          <w:tcPr>
            <w:tcW w:w="988" w:type="dxa"/>
          </w:tcPr>
          <w:p w14:paraId="6CFC639A" w14:textId="7EF93FDF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986048E" w14:textId="418A214A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нарушеним опорно – двигательного аппарата</w:t>
            </w:r>
          </w:p>
        </w:tc>
        <w:tc>
          <w:tcPr>
            <w:tcW w:w="3260" w:type="dxa"/>
          </w:tcPr>
          <w:p w14:paraId="15698DEF" w14:textId="13DB0159" w:rsidR="00794A22" w:rsidRPr="00727FC8" w:rsidRDefault="005063B5" w:rsidP="003F7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3F7E3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работы к экзамену</w:t>
            </w:r>
          </w:p>
        </w:tc>
        <w:tc>
          <w:tcPr>
            <w:tcW w:w="2829" w:type="dxa"/>
          </w:tcPr>
          <w:p w14:paraId="0D76D535" w14:textId="2B21C4A2" w:rsidR="00794A22" w:rsidRPr="00727FC8" w:rsidRDefault="00372A58" w:rsidP="00BD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 w14:textId="77777777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lastRenderedPageBreak/>
        <w:t>Данный перечень может быть конкретизирован в зависимости от контингента обучающихся.</w:t>
      </w:r>
    </w:p>
    <w:p w14:paraId="72148D24" w14:textId="77777777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 w14:textId="3EFE22F1" w:rsidR="00DB2344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 w14:textId="33D94BA9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 w14:textId="623BC6A4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 w14:textId="642B24DF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 w14:textId="3453F02C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 w14:textId="768A1FF7" w:rsidR="00247B28" w:rsidRPr="00727FC8" w:rsidRDefault="00247B28">
      <w:pPr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br w:type="page"/>
      </w:r>
    </w:p>
    <w:p w14:paraId="4A05D690" w14:textId="00019745" w:rsidR="006F3CB2" w:rsidRPr="00727FC8" w:rsidRDefault="000767BA" w:rsidP="000767BA">
      <w:pPr>
        <w:pStyle w:val="a7"/>
        <w:jc w:val="both"/>
        <w:rPr>
          <w:b/>
          <w:bCs/>
          <w:color w:val="000000"/>
        </w:rPr>
      </w:pPr>
      <w:r w:rsidRPr="00727FC8">
        <w:rPr>
          <w:b/>
          <w:bCs/>
          <w:color w:val="000000"/>
        </w:rPr>
        <w:lastRenderedPageBreak/>
        <w:t>11.</w:t>
      </w:r>
      <w:r w:rsidR="00B47706" w:rsidRPr="00727FC8">
        <w:rPr>
          <w:b/>
          <w:bCs/>
          <w:color w:val="000000"/>
        </w:rPr>
        <w:t>ЛИСТ ВНЕСЕНИЯ ИЗМЕНЕНИЙ В РАБОЧУЮ ПРОГРАММУ УЧЕБНОЙ ДИСЦИПЛИНЫ</w:t>
      </w:r>
    </w:p>
    <w:p w14:paraId="5D053AB0" w14:textId="77777777" w:rsidR="00B47706" w:rsidRPr="00727FC8" w:rsidRDefault="00B47706" w:rsidP="00B47706">
      <w:pPr>
        <w:pStyle w:val="a7"/>
        <w:jc w:val="center"/>
        <w:rPr>
          <w:b/>
          <w:bCs/>
          <w:color w:val="000000"/>
        </w:rPr>
      </w:pPr>
    </w:p>
    <w:p w14:paraId="2CA94CC1" w14:textId="05066291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Дополнения и изменения в программу учебной дисциплины </w:t>
      </w:r>
      <w:r w:rsidR="00CE4AF8" w:rsidRPr="00727FC8">
        <w:rPr>
          <w:color w:val="000000"/>
        </w:rPr>
        <w:t>«</w:t>
      </w:r>
      <w:r w:rsidR="00654854" w:rsidRPr="00727FC8">
        <w:rPr>
          <w:color w:val="000000"/>
        </w:rPr>
        <w:t>Информационные системы</w:t>
      </w:r>
      <w:r w:rsidR="00CE4AF8" w:rsidRPr="00727FC8">
        <w:rPr>
          <w:color w:val="000000"/>
        </w:rPr>
        <w:t xml:space="preserve"> в экономике</w:t>
      </w:r>
      <w:r w:rsidRPr="00727FC8">
        <w:rPr>
          <w:b/>
          <w:bCs/>
          <w:color w:val="000000"/>
        </w:rPr>
        <w:t xml:space="preserve">» </w:t>
      </w:r>
      <w:r w:rsidRPr="00727FC8">
        <w:rPr>
          <w:color w:val="000000"/>
        </w:rPr>
        <w:t>по направлению подготовки _</w:t>
      </w:r>
      <w:r w:rsidR="002F1F22" w:rsidRPr="00727FC8">
        <w:rPr>
          <w:color w:val="000000"/>
        </w:rPr>
        <w:t xml:space="preserve">__________________________на 20 -20  </w:t>
      </w:r>
      <w:r w:rsidRPr="00727FC8">
        <w:rPr>
          <w:color w:val="000000"/>
        </w:rPr>
        <w:t xml:space="preserve">учебный год. </w:t>
      </w:r>
    </w:p>
    <w:p w14:paraId="75F24148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69BF57B2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В программу учебной дисциплины вносятся следующие изменения: </w:t>
      </w:r>
    </w:p>
    <w:p w14:paraId="0E98ECB4" w14:textId="6B425381" w:rsidR="00B47706" w:rsidRPr="00727FC8" w:rsidRDefault="00B47706" w:rsidP="00CE4AF8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1. </w:t>
      </w:r>
    </w:p>
    <w:p w14:paraId="1BBD79F4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2. </w:t>
      </w:r>
    </w:p>
    <w:p w14:paraId="4EFC40D5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3. </w:t>
      </w:r>
    </w:p>
    <w:p w14:paraId="3E501840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21BF262B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Изменения в рабочую программу учебной дисциплины внесены:</w:t>
      </w:r>
    </w:p>
    <w:p w14:paraId="3D280E12" w14:textId="77777777" w:rsidR="00B84154" w:rsidRPr="00727FC8" w:rsidRDefault="00B84154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Д</w:t>
      </w:r>
      <w:r w:rsidR="00B47706" w:rsidRPr="00727FC8">
        <w:rPr>
          <w:color w:val="000000"/>
        </w:rPr>
        <w:t>олжность</w:t>
      </w:r>
      <w:r w:rsidRPr="00727FC8">
        <w:rPr>
          <w:color w:val="000000"/>
        </w:rPr>
        <w:t xml:space="preserve">, </w:t>
      </w:r>
    </w:p>
    <w:p w14:paraId="44B0A932" w14:textId="77777777" w:rsidR="00B47706" w:rsidRPr="00727FC8" w:rsidRDefault="00B84154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Звание преподавателя                               ________________</w:t>
      </w:r>
      <w:r w:rsidR="00B47706" w:rsidRPr="00727FC8">
        <w:rPr>
          <w:color w:val="000000"/>
        </w:rPr>
        <w:t xml:space="preserve"> </w:t>
      </w:r>
      <w:r w:rsidRPr="00727FC8">
        <w:rPr>
          <w:color w:val="000000"/>
        </w:rPr>
        <w:t>ФИО</w:t>
      </w:r>
    </w:p>
    <w:p w14:paraId="4857C924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6ACC4C15" w14:textId="77777777" w:rsidR="00B84154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Внесение изменений в рабочую программу учебной дисциплины</w:t>
      </w:r>
      <w:r w:rsidR="00B84154" w:rsidRPr="00727FC8">
        <w:rPr>
          <w:color w:val="000000"/>
        </w:rPr>
        <w:t xml:space="preserve"> </w:t>
      </w:r>
      <w:r w:rsidRPr="00727FC8">
        <w:rPr>
          <w:color w:val="000000"/>
        </w:rPr>
        <w:t xml:space="preserve">утверждены на заседании кафедры </w:t>
      </w:r>
      <w:r w:rsidR="00B84154" w:rsidRPr="00727FC8">
        <w:rPr>
          <w:color w:val="000000"/>
        </w:rPr>
        <w:t>«                     »</w:t>
      </w:r>
    </w:p>
    <w:p w14:paraId="3A8FB1F2" w14:textId="77777777" w:rsidR="00B84154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Протокол № 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 xml:space="preserve"> от 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>.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>. 20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 xml:space="preserve"> года.</w:t>
      </w:r>
    </w:p>
    <w:p w14:paraId="35AA758B" w14:textId="77777777" w:rsidR="00B84154" w:rsidRPr="00727FC8" w:rsidRDefault="00B84154" w:rsidP="00B47706">
      <w:pPr>
        <w:pStyle w:val="a7"/>
        <w:ind w:left="0" w:firstLine="720"/>
        <w:jc w:val="both"/>
        <w:rPr>
          <w:color w:val="000000"/>
        </w:rPr>
      </w:pPr>
    </w:p>
    <w:p w14:paraId="676C2D29" w14:textId="77777777" w:rsidR="00B84154" w:rsidRPr="002F1F22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Зав. кафедрой</w:t>
      </w:r>
      <w:r w:rsidR="00B84154" w:rsidRPr="00727FC8">
        <w:rPr>
          <w:color w:val="000000"/>
        </w:rPr>
        <w:t xml:space="preserve">               _______________________________</w:t>
      </w:r>
      <w:r w:rsidRPr="00727FC8">
        <w:rPr>
          <w:color w:val="000000"/>
        </w:rPr>
        <w:t xml:space="preserve"> </w:t>
      </w:r>
      <w:r w:rsidR="00B84154" w:rsidRPr="00727FC8">
        <w:rPr>
          <w:color w:val="000000"/>
        </w:rPr>
        <w:t>ФИО</w:t>
      </w:r>
    </w:p>
    <w:p w14:paraId="3C0D6BAA" w14:textId="77777777" w:rsidR="00B84154" w:rsidRDefault="00B84154" w:rsidP="00B47706">
      <w:pPr>
        <w:pStyle w:val="a7"/>
        <w:ind w:left="0" w:firstLine="720"/>
        <w:jc w:val="both"/>
        <w:rPr>
          <w:color w:val="000000"/>
          <w:sz w:val="28"/>
          <w:szCs w:val="28"/>
        </w:rPr>
      </w:pPr>
    </w:p>
    <w:sectPr w:rsidR="00B84154" w:rsidSect="0057032A">
      <w:footerReference w:type="default" r:id="rId44"/>
      <w:pgSz w:w="11906" w:h="16838"/>
      <w:pgMar w:top="1134" w:right="424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46E59" w14:textId="77777777" w:rsidR="004E6DFA" w:rsidRDefault="004E6DFA" w:rsidP="007E48F4">
      <w:pPr>
        <w:spacing w:after="0" w:line="240" w:lineRule="auto"/>
      </w:pPr>
      <w:r>
        <w:separator/>
      </w:r>
    </w:p>
  </w:endnote>
  <w:endnote w:type="continuationSeparator" w:id="0">
    <w:p w14:paraId="51428BA1" w14:textId="77777777" w:rsidR="004E6DFA" w:rsidRDefault="004E6DFA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-Bold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-BoldItalic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5330E94" w14:textId="3C1F5A01" w:rsidR="00D15656" w:rsidRPr="007E48F4" w:rsidRDefault="00D15656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73B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 w14:textId="77777777" w:rsidR="00D15656" w:rsidRDefault="00D15656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6BA8C" w14:textId="77777777" w:rsidR="004E6DFA" w:rsidRDefault="004E6DFA" w:rsidP="007E48F4">
      <w:pPr>
        <w:spacing w:after="0" w:line="240" w:lineRule="auto"/>
      </w:pPr>
      <w:r>
        <w:separator/>
      </w:r>
    </w:p>
  </w:footnote>
  <w:footnote w:type="continuationSeparator" w:id="0">
    <w:p w14:paraId="5BF729E7" w14:textId="77777777" w:rsidR="004E6DFA" w:rsidRDefault="004E6DFA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76CF"/>
    <w:multiLevelType w:val="hybridMultilevel"/>
    <w:tmpl w:val="68EA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2123A"/>
    <w:multiLevelType w:val="hybridMultilevel"/>
    <w:tmpl w:val="00D8C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42720"/>
    <w:multiLevelType w:val="hybridMultilevel"/>
    <w:tmpl w:val="8A44E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6EE7"/>
    <w:multiLevelType w:val="multilevel"/>
    <w:tmpl w:val="3FCA894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4" w15:restartNumberingAfterBreak="0">
    <w:nsid w:val="0BE90F08"/>
    <w:multiLevelType w:val="hybridMultilevel"/>
    <w:tmpl w:val="AF4C6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288D"/>
    <w:multiLevelType w:val="multilevel"/>
    <w:tmpl w:val="D5C81912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6" w15:restartNumberingAfterBreak="0">
    <w:nsid w:val="139B63C4"/>
    <w:multiLevelType w:val="hybridMultilevel"/>
    <w:tmpl w:val="5E6820AC"/>
    <w:lvl w:ilvl="0" w:tplc="21FC493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07431"/>
    <w:multiLevelType w:val="hybridMultilevel"/>
    <w:tmpl w:val="E84A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35CC7"/>
    <w:multiLevelType w:val="hybridMultilevel"/>
    <w:tmpl w:val="0CB030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C2DE2"/>
    <w:multiLevelType w:val="hybridMultilevel"/>
    <w:tmpl w:val="D0BC4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B6F43"/>
    <w:multiLevelType w:val="hybridMultilevel"/>
    <w:tmpl w:val="5B983C1E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1C4F3D62"/>
    <w:multiLevelType w:val="hybridMultilevel"/>
    <w:tmpl w:val="B04033BC"/>
    <w:lvl w:ilvl="0" w:tplc="8E221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DE0506B"/>
    <w:multiLevelType w:val="hybridMultilevel"/>
    <w:tmpl w:val="9B6C2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11A40"/>
    <w:multiLevelType w:val="hybridMultilevel"/>
    <w:tmpl w:val="4C9C4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634CF"/>
    <w:multiLevelType w:val="hybridMultilevel"/>
    <w:tmpl w:val="465EF2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F1811"/>
    <w:multiLevelType w:val="hybridMultilevel"/>
    <w:tmpl w:val="679E7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60EEE"/>
    <w:multiLevelType w:val="hybridMultilevel"/>
    <w:tmpl w:val="606EE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51968"/>
    <w:multiLevelType w:val="hybridMultilevel"/>
    <w:tmpl w:val="3EF0D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D1180E"/>
    <w:multiLevelType w:val="multilevel"/>
    <w:tmpl w:val="F2C875A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9" w15:restartNumberingAfterBreak="0">
    <w:nsid w:val="28EA4072"/>
    <w:multiLevelType w:val="hybridMultilevel"/>
    <w:tmpl w:val="512A1B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B62FC"/>
    <w:multiLevelType w:val="hybridMultilevel"/>
    <w:tmpl w:val="502E7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D3451"/>
    <w:multiLevelType w:val="hybridMultilevel"/>
    <w:tmpl w:val="A0AA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EF3A63"/>
    <w:multiLevelType w:val="hybridMultilevel"/>
    <w:tmpl w:val="1CBA6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63AA1"/>
    <w:multiLevelType w:val="hybridMultilevel"/>
    <w:tmpl w:val="D6F07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3087603"/>
    <w:multiLevelType w:val="hybridMultilevel"/>
    <w:tmpl w:val="5A3E8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25094"/>
    <w:multiLevelType w:val="hybridMultilevel"/>
    <w:tmpl w:val="132CF0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74DCF"/>
    <w:multiLevelType w:val="hybridMultilevel"/>
    <w:tmpl w:val="BB0EA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5B2374"/>
    <w:multiLevelType w:val="hybridMultilevel"/>
    <w:tmpl w:val="F1F4C4AC"/>
    <w:lvl w:ilvl="0" w:tplc="ADEEFD5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BAF6403"/>
    <w:multiLevelType w:val="hybridMultilevel"/>
    <w:tmpl w:val="38FEB2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D4C4E0D"/>
    <w:multiLevelType w:val="hybridMultilevel"/>
    <w:tmpl w:val="2FCC0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3DD42358"/>
    <w:multiLevelType w:val="hybridMultilevel"/>
    <w:tmpl w:val="FF483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A71C34"/>
    <w:multiLevelType w:val="hybridMultilevel"/>
    <w:tmpl w:val="638685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5964CFF"/>
    <w:multiLevelType w:val="hybridMultilevel"/>
    <w:tmpl w:val="7656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FB7D39"/>
    <w:multiLevelType w:val="hybridMultilevel"/>
    <w:tmpl w:val="36A6D7B6"/>
    <w:lvl w:ilvl="0" w:tplc="1DC2F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72E6E82"/>
    <w:multiLevelType w:val="hybridMultilevel"/>
    <w:tmpl w:val="89341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8B3255"/>
    <w:multiLevelType w:val="hybridMultilevel"/>
    <w:tmpl w:val="54A818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ED3591"/>
    <w:multiLevelType w:val="hybridMultilevel"/>
    <w:tmpl w:val="6820EC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A40076"/>
    <w:multiLevelType w:val="hybridMultilevel"/>
    <w:tmpl w:val="D65E7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DD3B59"/>
    <w:multiLevelType w:val="hybridMultilevel"/>
    <w:tmpl w:val="F982A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D32B05"/>
    <w:multiLevelType w:val="hybridMultilevel"/>
    <w:tmpl w:val="5936FAC2"/>
    <w:lvl w:ilvl="0" w:tplc="82EC106C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B8416DD"/>
    <w:multiLevelType w:val="hybridMultilevel"/>
    <w:tmpl w:val="9E627F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061DBA"/>
    <w:multiLevelType w:val="hybridMultilevel"/>
    <w:tmpl w:val="1C7E5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25082E"/>
    <w:multiLevelType w:val="hybridMultilevel"/>
    <w:tmpl w:val="011AAD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ADA79B9"/>
    <w:multiLevelType w:val="hybridMultilevel"/>
    <w:tmpl w:val="DFD6D4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B87706A"/>
    <w:multiLevelType w:val="hybridMultilevel"/>
    <w:tmpl w:val="C61005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025980"/>
    <w:multiLevelType w:val="hybridMultilevel"/>
    <w:tmpl w:val="91AA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847EB4"/>
    <w:multiLevelType w:val="hybridMultilevel"/>
    <w:tmpl w:val="44F86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E21A56"/>
    <w:multiLevelType w:val="hybridMultilevel"/>
    <w:tmpl w:val="858A8D84"/>
    <w:lvl w:ilvl="0" w:tplc="5C489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55876F2"/>
    <w:multiLevelType w:val="hybridMultilevel"/>
    <w:tmpl w:val="DDD6076A"/>
    <w:lvl w:ilvl="0" w:tplc="E5F6C614">
      <w:start w:val="1"/>
      <w:numFmt w:val="decimal"/>
      <w:lvlText w:val="%1."/>
      <w:lvlJc w:val="left"/>
      <w:pPr>
        <w:ind w:left="644" w:hanging="360"/>
      </w:pPr>
      <w:rPr>
        <w:rFonts w:ascii="Times New Roman" w:eastAsia="ArialMT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8581780"/>
    <w:multiLevelType w:val="hybridMultilevel"/>
    <w:tmpl w:val="8BB4E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40BD2"/>
    <w:multiLevelType w:val="hybridMultilevel"/>
    <w:tmpl w:val="9BBA9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15"/>
  </w:num>
  <w:num w:numId="4">
    <w:abstractNumId w:val="36"/>
  </w:num>
  <w:num w:numId="5">
    <w:abstractNumId w:val="7"/>
  </w:num>
  <w:num w:numId="6">
    <w:abstractNumId w:val="2"/>
  </w:num>
  <w:num w:numId="7">
    <w:abstractNumId w:val="3"/>
  </w:num>
  <w:num w:numId="8">
    <w:abstractNumId w:val="28"/>
  </w:num>
  <w:num w:numId="9">
    <w:abstractNumId w:val="30"/>
  </w:num>
  <w:num w:numId="10">
    <w:abstractNumId w:val="53"/>
  </w:num>
  <w:num w:numId="11">
    <w:abstractNumId w:val="13"/>
  </w:num>
  <w:num w:numId="12">
    <w:abstractNumId w:val="34"/>
  </w:num>
  <w:num w:numId="13">
    <w:abstractNumId w:val="16"/>
  </w:num>
  <w:num w:numId="14">
    <w:abstractNumId w:val="23"/>
  </w:num>
  <w:num w:numId="15">
    <w:abstractNumId w:val="38"/>
  </w:num>
  <w:num w:numId="16">
    <w:abstractNumId w:val="17"/>
  </w:num>
  <w:num w:numId="17">
    <w:abstractNumId w:val="4"/>
  </w:num>
  <w:num w:numId="18">
    <w:abstractNumId w:val="29"/>
  </w:num>
  <w:num w:numId="19">
    <w:abstractNumId w:val="33"/>
  </w:num>
  <w:num w:numId="20">
    <w:abstractNumId w:val="43"/>
  </w:num>
  <w:num w:numId="21">
    <w:abstractNumId w:val="37"/>
  </w:num>
  <w:num w:numId="22">
    <w:abstractNumId w:val="51"/>
  </w:num>
  <w:num w:numId="23">
    <w:abstractNumId w:val="10"/>
  </w:num>
  <w:num w:numId="24">
    <w:abstractNumId w:val="8"/>
  </w:num>
  <w:num w:numId="25">
    <w:abstractNumId w:val="45"/>
  </w:num>
  <w:num w:numId="26">
    <w:abstractNumId w:val="19"/>
  </w:num>
  <w:num w:numId="27">
    <w:abstractNumId w:val="25"/>
  </w:num>
  <w:num w:numId="28">
    <w:abstractNumId w:val="14"/>
  </w:num>
  <w:num w:numId="29">
    <w:abstractNumId w:val="47"/>
  </w:num>
  <w:num w:numId="30">
    <w:abstractNumId w:val="1"/>
  </w:num>
  <w:num w:numId="31">
    <w:abstractNumId w:val="32"/>
  </w:num>
  <w:num w:numId="32">
    <w:abstractNumId w:val="12"/>
  </w:num>
  <w:num w:numId="33">
    <w:abstractNumId w:val="42"/>
  </w:num>
  <w:num w:numId="34">
    <w:abstractNumId w:val="9"/>
  </w:num>
  <w:num w:numId="35">
    <w:abstractNumId w:val="27"/>
  </w:num>
  <w:num w:numId="36">
    <w:abstractNumId w:val="26"/>
  </w:num>
  <w:num w:numId="37">
    <w:abstractNumId w:val="31"/>
  </w:num>
  <w:num w:numId="38">
    <w:abstractNumId w:val="0"/>
  </w:num>
  <w:num w:numId="39">
    <w:abstractNumId w:val="52"/>
  </w:num>
  <w:num w:numId="40">
    <w:abstractNumId w:val="24"/>
  </w:num>
  <w:num w:numId="41">
    <w:abstractNumId w:val="41"/>
  </w:num>
  <w:num w:numId="42">
    <w:abstractNumId w:val="50"/>
  </w:num>
  <w:num w:numId="43">
    <w:abstractNumId w:val="44"/>
  </w:num>
  <w:num w:numId="44">
    <w:abstractNumId w:val="20"/>
  </w:num>
  <w:num w:numId="45">
    <w:abstractNumId w:val="21"/>
  </w:num>
  <w:num w:numId="46">
    <w:abstractNumId w:val="11"/>
  </w:num>
  <w:num w:numId="47">
    <w:abstractNumId w:val="18"/>
  </w:num>
  <w:num w:numId="48">
    <w:abstractNumId w:val="22"/>
  </w:num>
  <w:num w:numId="49">
    <w:abstractNumId w:val="6"/>
  </w:num>
  <w:num w:numId="50">
    <w:abstractNumId w:val="5"/>
  </w:num>
  <w:num w:numId="51">
    <w:abstractNumId w:val="46"/>
  </w:num>
  <w:num w:numId="52">
    <w:abstractNumId w:val="49"/>
  </w:num>
  <w:num w:numId="53">
    <w:abstractNumId w:val="48"/>
  </w:num>
  <w:num w:numId="5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29C4"/>
    <w:rsid w:val="00013E31"/>
    <w:rsid w:val="00023CDE"/>
    <w:rsid w:val="00023EE8"/>
    <w:rsid w:val="00024CD0"/>
    <w:rsid w:val="000272F9"/>
    <w:rsid w:val="0003452E"/>
    <w:rsid w:val="00035643"/>
    <w:rsid w:val="00036E41"/>
    <w:rsid w:val="00037519"/>
    <w:rsid w:val="00040BDE"/>
    <w:rsid w:val="000447B9"/>
    <w:rsid w:val="00052921"/>
    <w:rsid w:val="00054476"/>
    <w:rsid w:val="00054C7C"/>
    <w:rsid w:val="000619B9"/>
    <w:rsid w:val="00062D97"/>
    <w:rsid w:val="00064B22"/>
    <w:rsid w:val="00066493"/>
    <w:rsid w:val="00071A78"/>
    <w:rsid w:val="00071BDC"/>
    <w:rsid w:val="00076720"/>
    <w:rsid w:val="000767BA"/>
    <w:rsid w:val="000776C5"/>
    <w:rsid w:val="00084D97"/>
    <w:rsid w:val="00085FBF"/>
    <w:rsid w:val="000863E2"/>
    <w:rsid w:val="00087C91"/>
    <w:rsid w:val="00091D9C"/>
    <w:rsid w:val="0009600C"/>
    <w:rsid w:val="00097FAA"/>
    <w:rsid w:val="000A28DF"/>
    <w:rsid w:val="000A37F2"/>
    <w:rsid w:val="000A5F27"/>
    <w:rsid w:val="000A7B7D"/>
    <w:rsid w:val="000B2C8C"/>
    <w:rsid w:val="000B3785"/>
    <w:rsid w:val="000C0401"/>
    <w:rsid w:val="000C0E89"/>
    <w:rsid w:val="000C183E"/>
    <w:rsid w:val="000C2EC4"/>
    <w:rsid w:val="000C386B"/>
    <w:rsid w:val="000C6E9F"/>
    <w:rsid w:val="000D0828"/>
    <w:rsid w:val="000D1E6D"/>
    <w:rsid w:val="000D222D"/>
    <w:rsid w:val="000D7B89"/>
    <w:rsid w:val="000E01F8"/>
    <w:rsid w:val="000E1FE8"/>
    <w:rsid w:val="000E48AC"/>
    <w:rsid w:val="000E7507"/>
    <w:rsid w:val="000F38F2"/>
    <w:rsid w:val="000F47D6"/>
    <w:rsid w:val="000F54A1"/>
    <w:rsid w:val="000F6E93"/>
    <w:rsid w:val="000F70F8"/>
    <w:rsid w:val="000F79D5"/>
    <w:rsid w:val="00100C62"/>
    <w:rsid w:val="00105C09"/>
    <w:rsid w:val="00106469"/>
    <w:rsid w:val="0011028A"/>
    <w:rsid w:val="001107AD"/>
    <w:rsid w:val="00112A45"/>
    <w:rsid w:val="00114284"/>
    <w:rsid w:val="001211A1"/>
    <w:rsid w:val="00121C7D"/>
    <w:rsid w:val="00121CD4"/>
    <w:rsid w:val="0012288D"/>
    <w:rsid w:val="00123E7E"/>
    <w:rsid w:val="001249D2"/>
    <w:rsid w:val="00125F06"/>
    <w:rsid w:val="001276D1"/>
    <w:rsid w:val="0013237D"/>
    <w:rsid w:val="00133849"/>
    <w:rsid w:val="0013402C"/>
    <w:rsid w:val="001340D0"/>
    <w:rsid w:val="00141D72"/>
    <w:rsid w:val="001464DB"/>
    <w:rsid w:val="00152406"/>
    <w:rsid w:val="001647AF"/>
    <w:rsid w:val="00172987"/>
    <w:rsid w:val="001741C9"/>
    <w:rsid w:val="0018191E"/>
    <w:rsid w:val="00182897"/>
    <w:rsid w:val="00182E01"/>
    <w:rsid w:val="00184B44"/>
    <w:rsid w:val="001859BF"/>
    <w:rsid w:val="0018653A"/>
    <w:rsid w:val="00187946"/>
    <w:rsid w:val="00187E24"/>
    <w:rsid w:val="00192168"/>
    <w:rsid w:val="0019534E"/>
    <w:rsid w:val="00196AE9"/>
    <w:rsid w:val="001A12F0"/>
    <w:rsid w:val="001A319A"/>
    <w:rsid w:val="001A39E2"/>
    <w:rsid w:val="001A49FF"/>
    <w:rsid w:val="001A5BC5"/>
    <w:rsid w:val="001A6F29"/>
    <w:rsid w:val="001B538D"/>
    <w:rsid w:val="001C4341"/>
    <w:rsid w:val="001C5882"/>
    <w:rsid w:val="001C5A0A"/>
    <w:rsid w:val="001D0929"/>
    <w:rsid w:val="001D126B"/>
    <w:rsid w:val="001D364C"/>
    <w:rsid w:val="001D61AE"/>
    <w:rsid w:val="001D76E7"/>
    <w:rsid w:val="001E69DC"/>
    <w:rsid w:val="001F10B1"/>
    <w:rsid w:val="001F3DCF"/>
    <w:rsid w:val="001F4C91"/>
    <w:rsid w:val="001F5E9A"/>
    <w:rsid w:val="001F7BA9"/>
    <w:rsid w:val="0020051C"/>
    <w:rsid w:val="00200CDF"/>
    <w:rsid w:val="002020F6"/>
    <w:rsid w:val="00207ABF"/>
    <w:rsid w:val="002101D0"/>
    <w:rsid w:val="0021171B"/>
    <w:rsid w:val="00212FCF"/>
    <w:rsid w:val="00213595"/>
    <w:rsid w:val="0022025B"/>
    <w:rsid w:val="00222A9B"/>
    <w:rsid w:val="00222F19"/>
    <w:rsid w:val="0023592B"/>
    <w:rsid w:val="00235EA0"/>
    <w:rsid w:val="00237254"/>
    <w:rsid w:val="00237B50"/>
    <w:rsid w:val="00241D0D"/>
    <w:rsid w:val="002429EA"/>
    <w:rsid w:val="00242C5F"/>
    <w:rsid w:val="00244F40"/>
    <w:rsid w:val="00246069"/>
    <w:rsid w:val="002478C3"/>
    <w:rsid w:val="00247B28"/>
    <w:rsid w:val="00250026"/>
    <w:rsid w:val="00253428"/>
    <w:rsid w:val="002620F0"/>
    <w:rsid w:val="00262CB9"/>
    <w:rsid w:val="00262E75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4D36"/>
    <w:rsid w:val="00287103"/>
    <w:rsid w:val="00290DCB"/>
    <w:rsid w:val="002A07A3"/>
    <w:rsid w:val="002A16D1"/>
    <w:rsid w:val="002A5950"/>
    <w:rsid w:val="002A5A31"/>
    <w:rsid w:val="002B1DBC"/>
    <w:rsid w:val="002C5788"/>
    <w:rsid w:val="002C63F5"/>
    <w:rsid w:val="002C7C5C"/>
    <w:rsid w:val="002D143A"/>
    <w:rsid w:val="002D4BC3"/>
    <w:rsid w:val="002D4E3E"/>
    <w:rsid w:val="002D5042"/>
    <w:rsid w:val="002D562E"/>
    <w:rsid w:val="002D65DE"/>
    <w:rsid w:val="002D6739"/>
    <w:rsid w:val="002E1B51"/>
    <w:rsid w:val="002E31EA"/>
    <w:rsid w:val="002E60DC"/>
    <w:rsid w:val="002E7FFE"/>
    <w:rsid w:val="002F1F22"/>
    <w:rsid w:val="002F7040"/>
    <w:rsid w:val="003003BF"/>
    <w:rsid w:val="00300C68"/>
    <w:rsid w:val="0030176C"/>
    <w:rsid w:val="00301F8C"/>
    <w:rsid w:val="00303625"/>
    <w:rsid w:val="003049BF"/>
    <w:rsid w:val="00304B11"/>
    <w:rsid w:val="00306988"/>
    <w:rsid w:val="00307FF7"/>
    <w:rsid w:val="003123B2"/>
    <w:rsid w:val="003127EE"/>
    <w:rsid w:val="003164B6"/>
    <w:rsid w:val="0032067F"/>
    <w:rsid w:val="00327009"/>
    <w:rsid w:val="0033170F"/>
    <w:rsid w:val="00334496"/>
    <w:rsid w:val="0033614E"/>
    <w:rsid w:val="00336942"/>
    <w:rsid w:val="0034305D"/>
    <w:rsid w:val="00344B0E"/>
    <w:rsid w:val="00347158"/>
    <w:rsid w:val="003524A1"/>
    <w:rsid w:val="00362F05"/>
    <w:rsid w:val="0037002F"/>
    <w:rsid w:val="00371598"/>
    <w:rsid w:val="00372A58"/>
    <w:rsid w:val="00380425"/>
    <w:rsid w:val="00381AB5"/>
    <w:rsid w:val="00385B15"/>
    <w:rsid w:val="00387043"/>
    <w:rsid w:val="00395ED5"/>
    <w:rsid w:val="003B059B"/>
    <w:rsid w:val="003B1C5A"/>
    <w:rsid w:val="003B200F"/>
    <w:rsid w:val="003B4612"/>
    <w:rsid w:val="003B555A"/>
    <w:rsid w:val="003C0FE7"/>
    <w:rsid w:val="003C0FF3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2515"/>
    <w:rsid w:val="003E353C"/>
    <w:rsid w:val="003E3739"/>
    <w:rsid w:val="003E5E9F"/>
    <w:rsid w:val="003F1991"/>
    <w:rsid w:val="003F33C3"/>
    <w:rsid w:val="003F71EB"/>
    <w:rsid w:val="003F7E3D"/>
    <w:rsid w:val="00400531"/>
    <w:rsid w:val="00403508"/>
    <w:rsid w:val="004070EF"/>
    <w:rsid w:val="00411FC2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016E"/>
    <w:rsid w:val="00432743"/>
    <w:rsid w:val="00435862"/>
    <w:rsid w:val="004370DA"/>
    <w:rsid w:val="00446656"/>
    <w:rsid w:val="00456EE1"/>
    <w:rsid w:val="00457D6D"/>
    <w:rsid w:val="00461488"/>
    <w:rsid w:val="00471FAE"/>
    <w:rsid w:val="00475074"/>
    <w:rsid w:val="00481283"/>
    <w:rsid w:val="00482A8E"/>
    <w:rsid w:val="00482D96"/>
    <w:rsid w:val="00485106"/>
    <w:rsid w:val="0048750A"/>
    <w:rsid w:val="00487541"/>
    <w:rsid w:val="00490FAF"/>
    <w:rsid w:val="0049385F"/>
    <w:rsid w:val="0049710B"/>
    <w:rsid w:val="004A2C29"/>
    <w:rsid w:val="004A5FA4"/>
    <w:rsid w:val="004A6728"/>
    <w:rsid w:val="004B1770"/>
    <w:rsid w:val="004B48BB"/>
    <w:rsid w:val="004C0AB8"/>
    <w:rsid w:val="004C2002"/>
    <w:rsid w:val="004C4AAB"/>
    <w:rsid w:val="004C4D27"/>
    <w:rsid w:val="004D01DB"/>
    <w:rsid w:val="004D3B76"/>
    <w:rsid w:val="004D492C"/>
    <w:rsid w:val="004E6DFA"/>
    <w:rsid w:val="004F17E4"/>
    <w:rsid w:val="004F5FC5"/>
    <w:rsid w:val="00500EE9"/>
    <w:rsid w:val="00502B90"/>
    <w:rsid w:val="00504ECE"/>
    <w:rsid w:val="005063B5"/>
    <w:rsid w:val="00506A89"/>
    <w:rsid w:val="00511E38"/>
    <w:rsid w:val="00512021"/>
    <w:rsid w:val="00512FC8"/>
    <w:rsid w:val="005145F4"/>
    <w:rsid w:val="00515D96"/>
    <w:rsid w:val="0052027A"/>
    <w:rsid w:val="00526455"/>
    <w:rsid w:val="00531ED8"/>
    <w:rsid w:val="00532D50"/>
    <w:rsid w:val="0053618B"/>
    <w:rsid w:val="005371FB"/>
    <w:rsid w:val="00537E0C"/>
    <w:rsid w:val="00541EDE"/>
    <w:rsid w:val="005430D0"/>
    <w:rsid w:val="00547AED"/>
    <w:rsid w:val="00551065"/>
    <w:rsid w:val="0055620A"/>
    <w:rsid w:val="005567CE"/>
    <w:rsid w:val="00563C0F"/>
    <w:rsid w:val="0057032A"/>
    <w:rsid w:val="0057737C"/>
    <w:rsid w:val="00577F5D"/>
    <w:rsid w:val="0058113C"/>
    <w:rsid w:val="005814F3"/>
    <w:rsid w:val="00581C7F"/>
    <w:rsid w:val="0058203C"/>
    <w:rsid w:val="005828C3"/>
    <w:rsid w:val="00583056"/>
    <w:rsid w:val="005842DC"/>
    <w:rsid w:val="00586C39"/>
    <w:rsid w:val="00590ED3"/>
    <w:rsid w:val="005A1EE6"/>
    <w:rsid w:val="005A3326"/>
    <w:rsid w:val="005A5D61"/>
    <w:rsid w:val="005A772C"/>
    <w:rsid w:val="005B4F2E"/>
    <w:rsid w:val="005B651C"/>
    <w:rsid w:val="005C0C27"/>
    <w:rsid w:val="005C5836"/>
    <w:rsid w:val="005D1FE3"/>
    <w:rsid w:val="005D5E08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4399"/>
    <w:rsid w:val="005F7B21"/>
    <w:rsid w:val="0061180D"/>
    <w:rsid w:val="00614496"/>
    <w:rsid w:val="00614CEA"/>
    <w:rsid w:val="00617CFB"/>
    <w:rsid w:val="0062631D"/>
    <w:rsid w:val="006328D4"/>
    <w:rsid w:val="00637D7C"/>
    <w:rsid w:val="00643C98"/>
    <w:rsid w:val="0064418F"/>
    <w:rsid w:val="006458B2"/>
    <w:rsid w:val="00646AAC"/>
    <w:rsid w:val="00651D94"/>
    <w:rsid w:val="00653184"/>
    <w:rsid w:val="00654854"/>
    <w:rsid w:val="0065719B"/>
    <w:rsid w:val="00660C61"/>
    <w:rsid w:val="0066377B"/>
    <w:rsid w:val="006663D5"/>
    <w:rsid w:val="00670036"/>
    <w:rsid w:val="00673C59"/>
    <w:rsid w:val="006743FA"/>
    <w:rsid w:val="00674A89"/>
    <w:rsid w:val="00680ECE"/>
    <w:rsid w:val="0068146E"/>
    <w:rsid w:val="00682AC0"/>
    <w:rsid w:val="00683C12"/>
    <w:rsid w:val="00685FFE"/>
    <w:rsid w:val="0068710B"/>
    <w:rsid w:val="0068779A"/>
    <w:rsid w:val="0069733E"/>
    <w:rsid w:val="006A208E"/>
    <w:rsid w:val="006A6805"/>
    <w:rsid w:val="006B1C13"/>
    <w:rsid w:val="006B2815"/>
    <w:rsid w:val="006B3A75"/>
    <w:rsid w:val="006C4391"/>
    <w:rsid w:val="006C48F9"/>
    <w:rsid w:val="006C6EA6"/>
    <w:rsid w:val="006C7F9C"/>
    <w:rsid w:val="006D0870"/>
    <w:rsid w:val="006D08E1"/>
    <w:rsid w:val="006D0B88"/>
    <w:rsid w:val="006D0F76"/>
    <w:rsid w:val="006D535B"/>
    <w:rsid w:val="006D56E1"/>
    <w:rsid w:val="006D5D45"/>
    <w:rsid w:val="006E0665"/>
    <w:rsid w:val="006E1967"/>
    <w:rsid w:val="006E1A4E"/>
    <w:rsid w:val="006E609A"/>
    <w:rsid w:val="006F3CB2"/>
    <w:rsid w:val="006F48D2"/>
    <w:rsid w:val="006F703D"/>
    <w:rsid w:val="00701247"/>
    <w:rsid w:val="0070254D"/>
    <w:rsid w:val="00706831"/>
    <w:rsid w:val="00710F35"/>
    <w:rsid w:val="00711261"/>
    <w:rsid w:val="007136DD"/>
    <w:rsid w:val="00713DA3"/>
    <w:rsid w:val="007157B1"/>
    <w:rsid w:val="00715D69"/>
    <w:rsid w:val="007162AF"/>
    <w:rsid w:val="00717A7A"/>
    <w:rsid w:val="00720568"/>
    <w:rsid w:val="00721ADF"/>
    <w:rsid w:val="00722329"/>
    <w:rsid w:val="00722CA2"/>
    <w:rsid w:val="00722E50"/>
    <w:rsid w:val="007242AB"/>
    <w:rsid w:val="007268C8"/>
    <w:rsid w:val="00727FC8"/>
    <w:rsid w:val="00733AB8"/>
    <w:rsid w:val="00733DB6"/>
    <w:rsid w:val="00734C1D"/>
    <w:rsid w:val="00735A1B"/>
    <w:rsid w:val="00740579"/>
    <w:rsid w:val="00740D40"/>
    <w:rsid w:val="00741477"/>
    <w:rsid w:val="00742443"/>
    <w:rsid w:val="00742A8C"/>
    <w:rsid w:val="00742EF4"/>
    <w:rsid w:val="007458FC"/>
    <w:rsid w:val="00751B52"/>
    <w:rsid w:val="00752118"/>
    <w:rsid w:val="0075261E"/>
    <w:rsid w:val="00760598"/>
    <w:rsid w:val="00760B34"/>
    <w:rsid w:val="00770C5D"/>
    <w:rsid w:val="00773E78"/>
    <w:rsid w:val="00776617"/>
    <w:rsid w:val="007776CD"/>
    <w:rsid w:val="00777AE6"/>
    <w:rsid w:val="00781A77"/>
    <w:rsid w:val="00791213"/>
    <w:rsid w:val="0079125E"/>
    <w:rsid w:val="00794075"/>
    <w:rsid w:val="00794A22"/>
    <w:rsid w:val="00796F4F"/>
    <w:rsid w:val="00797625"/>
    <w:rsid w:val="007A0C57"/>
    <w:rsid w:val="007A6190"/>
    <w:rsid w:val="007A661E"/>
    <w:rsid w:val="007B3ABC"/>
    <w:rsid w:val="007B4FCC"/>
    <w:rsid w:val="007B7A04"/>
    <w:rsid w:val="007D0623"/>
    <w:rsid w:val="007D2575"/>
    <w:rsid w:val="007E48F4"/>
    <w:rsid w:val="007F1B47"/>
    <w:rsid w:val="007F4A53"/>
    <w:rsid w:val="00801385"/>
    <w:rsid w:val="00801598"/>
    <w:rsid w:val="0080248C"/>
    <w:rsid w:val="00805F49"/>
    <w:rsid w:val="00805F82"/>
    <w:rsid w:val="00816C28"/>
    <w:rsid w:val="00817B8D"/>
    <w:rsid w:val="008207AB"/>
    <w:rsid w:val="008234F9"/>
    <w:rsid w:val="008244AC"/>
    <w:rsid w:val="00825E7B"/>
    <w:rsid w:val="00826362"/>
    <w:rsid w:val="00832AE9"/>
    <w:rsid w:val="008332D4"/>
    <w:rsid w:val="008332FF"/>
    <w:rsid w:val="00833C7D"/>
    <w:rsid w:val="00840C82"/>
    <w:rsid w:val="0084375C"/>
    <w:rsid w:val="008457CC"/>
    <w:rsid w:val="00846AFD"/>
    <w:rsid w:val="00850DAB"/>
    <w:rsid w:val="00854316"/>
    <w:rsid w:val="00857927"/>
    <w:rsid w:val="00860BBD"/>
    <w:rsid w:val="00861AE3"/>
    <w:rsid w:val="00863288"/>
    <w:rsid w:val="00864FAC"/>
    <w:rsid w:val="00866B85"/>
    <w:rsid w:val="008713CD"/>
    <w:rsid w:val="00871D20"/>
    <w:rsid w:val="00872A48"/>
    <w:rsid w:val="00883C7F"/>
    <w:rsid w:val="008878FB"/>
    <w:rsid w:val="00887CF3"/>
    <w:rsid w:val="00890AC5"/>
    <w:rsid w:val="00891480"/>
    <w:rsid w:val="0089282F"/>
    <w:rsid w:val="00893692"/>
    <w:rsid w:val="00893FD6"/>
    <w:rsid w:val="0089462C"/>
    <w:rsid w:val="008A00CC"/>
    <w:rsid w:val="008A1E8F"/>
    <w:rsid w:val="008A25F8"/>
    <w:rsid w:val="008A3BE5"/>
    <w:rsid w:val="008A3FFF"/>
    <w:rsid w:val="008A4186"/>
    <w:rsid w:val="008A58D1"/>
    <w:rsid w:val="008B0070"/>
    <w:rsid w:val="008B0B1A"/>
    <w:rsid w:val="008C1698"/>
    <w:rsid w:val="008C42DD"/>
    <w:rsid w:val="008D518A"/>
    <w:rsid w:val="008D6587"/>
    <w:rsid w:val="008D7C01"/>
    <w:rsid w:val="008E2A63"/>
    <w:rsid w:val="008E4491"/>
    <w:rsid w:val="008E67A9"/>
    <w:rsid w:val="008F0535"/>
    <w:rsid w:val="008F0821"/>
    <w:rsid w:val="008F0E0B"/>
    <w:rsid w:val="0090271F"/>
    <w:rsid w:val="0091087D"/>
    <w:rsid w:val="00912A43"/>
    <w:rsid w:val="009223C2"/>
    <w:rsid w:val="009232C4"/>
    <w:rsid w:val="00924282"/>
    <w:rsid w:val="00924B56"/>
    <w:rsid w:val="009256F5"/>
    <w:rsid w:val="0092645E"/>
    <w:rsid w:val="00930354"/>
    <w:rsid w:val="009320DF"/>
    <w:rsid w:val="009332A9"/>
    <w:rsid w:val="00933934"/>
    <w:rsid w:val="00933BDD"/>
    <w:rsid w:val="0093424E"/>
    <w:rsid w:val="0093660A"/>
    <w:rsid w:val="00937083"/>
    <w:rsid w:val="009404FA"/>
    <w:rsid w:val="009420D5"/>
    <w:rsid w:val="00943736"/>
    <w:rsid w:val="00943C61"/>
    <w:rsid w:val="0094419D"/>
    <w:rsid w:val="009441AB"/>
    <w:rsid w:val="009450FA"/>
    <w:rsid w:val="00951789"/>
    <w:rsid w:val="00952721"/>
    <w:rsid w:val="009560B7"/>
    <w:rsid w:val="00956DB1"/>
    <w:rsid w:val="00960134"/>
    <w:rsid w:val="009649CF"/>
    <w:rsid w:val="00974EB5"/>
    <w:rsid w:val="00980383"/>
    <w:rsid w:val="00981BA9"/>
    <w:rsid w:val="00982DF1"/>
    <w:rsid w:val="00984D99"/>
    <w:rsid w:val="009855D9"/>
    <w:rsid w:val="00985A43"/>
    <w:rsid w:val="0098766D"/>
    <w:rsid w:val="00995012"/>
    <w:rsid w:val="00995FED"/>
    <w:rsid w:val="009961FE"/>
    <w:rsid w:val="00997B8F"/>
    <w:rsid w:val="009A0571"/>
    <w:rsid w:val="009A0DE3"/>
    <w:rsid w:val="009A2A6D"/>
    <w:rsid w:val="009A5985"/>
    <w:rsid w:val="009A65C1"/>
    <w:rsid w:val="009A6636"/>
    <w:rsid w:val="009A69DA"/>
    <w:rsid w:val="009B0E50"/>
    <w:rsid w:val="009B1CDB"/>
    <w:rsid w:val="009B4F05"/>
    <w:rsid w:val="009B6535"/>
    <w:rsid w:val="009C1CA1"/>
    <w:rsid w:val="009C387A"/>
    <w:rsid w:val="009D2D16"/>
    <w:rsid w:val="009D629E"/>
    <w:rsid w:val="009E794C"/>
    <w:rsid w:val="009F0E32"/>
    <w:rsid w:val="009F1A63"/>
    <w:rsid w:val="009F48CA"/>
    <w:rsid w:val="009F4F41"/>
    <w:rsid w:val="009F544B"/>
    <w:rsid w:val="009F7FF6"/>
    <w:rsid w:val="00A05DCE"/>
    <w:rsid w:val="00A10574"/>
    <w:rsid w:val="00A106E3"/>
    <w:rsid w:val="00A10C99"/>
    <w:rsid w:val="00A14CC4"/>
    <w:rsid w:val="00A171E0"/>
    <w:rsid w:val="00A202A6"/>
    <w:rsid w:val="00A20427"/>
    <w:rsid w:val="00A261F7"/>
    <w:rsid w:val="00A34758"/>
    <w:rsid w:val="00A34926"/>
    <w:rsid w:val="00A418FF"/>
    <w:rsid w:val="00A448D5"/>
    <w:rsid w:val="00A44EB1"/>
    <w:rsid w:val="00A517B6"/>
    <w:rsid w:val="00A6037F"/>
    <w:rsid w:val="00A60F65"/>
    <w:rsid w:val="00A64334"/>
    <w:rsid w:val="00A64C8F"/>
    <w:rsid w:val="00A6760D"/>
    <w:rsid w:val="00A67D20"/>
    <w:rsid w:val="00A7705F"/>
    <w:rsid w:val="00A803E0"/>
    <w:rsid w:val="00A80840"/>
    <w:rsid w:val="00A81C58"/>
    <w:rsid w:val="00A87817"/>
    <w:rsid w:val="00A87EE7"/>
    <w:rsid w:val="00A908D5"/>
    <w:rsid w:val="00A96ED0"/>
    <w:rsid w:val="00A971CE"/>
    <w:rsid w:val="00A97B7E"/>
    <w:rsid w:val="00AA1584"/>
    <w:rsid w:val="00AA621B"/>
    <w:rsid w:val="00AB2329"/>
    <w:rsid w:val="00AB3355"/>
    <w:rsid w:val="00AB33B8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78DD"/>
    <w:rsid w:val="00AD79A5"/>
    <w:rsid w:val="00AE0A6C"/>
    <w:rsid w:val="00AE2589"/>
    <w:rsid w:val="00AE2F6B"/>
    <w:rsid w:val="00AF0172"/>
    <w:rsid w:val="00AF3A5E"/>
    <w:rsid w:val="00AF3B3D"/>
    <w:rsid w:val="00AF69C5"/>
    <w:rsid w:val="00AF6D25"/>
    <w:rsid w:val="00AF7167"/>
    <w:rsid w:val="00B0027C"/>
    <w:rsid w:val="00B06089"/>
    <w:rsid w:val="00B0665C"/>
    <w:rsid w:val="00B073FB"/>
    <w:rsid w:val="00B126C0"/>
    <w:rsid w:val="00B2223B"/>
    <w:rsid w:val="00B2293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0571"/>
    <w:rsid w:val="00B624E0"/>
    <w:rsid w:val="00B6673E"/>
    <w:rsid w:val="00B719F3"/>
    <w:rsid w:val="00B722B4"/>
    <w:rsid w:val="00B73CC0"/>
    <w:rsid w:val="00B754CE"/>
    <w:rsid w:val="00B75F99"/>
    <w:rsid w:val="00B80FE5"/>
    <w:rsid w:val="00B84154"/>
    <w:rsid w:val="00B842E5"/>
    <w:rsid w:val="00B84A06"/>
    <w:rsid w:val="00B87091"/>
    <w:rsid w:val="00B879ED"/>
    <w:rsid w:val="00B87C5D"/>
    <w:rsid w:val="00B90A83"/>
    <w:rsid w:val="00B91EFA"/>
    <w:rsid w:val="00B94635"/>
    <w:rsid w:val="00B9652A"/>
    <w:rsid w:val="00BA1E57"/>
    <w:rsid w:val="00BA6089"/>
    <w:rsid w:val="00BA622F"/>
    <w:rsid w:val="00BA6741"/>
    <w:rsid w:val="00BB0026"/>
    <w:rsid w:val="00BB1750"/>
    <w:rsid w:val="00BB3F96"/>
    <w:rsid w:val="00BB5D65"/>
    <w:rsid w:val="00BC21B9"/>
    <w:rsid w:val="00BC4BB5"/>
    <w:rsid w:val="00BC6A73"/>
    <w:rsid w:val="00BC744B"/>
    <w:rsid w:val="00BC772E"/>
    <w:rsid w:val="00BD1E7C"/>
    <w:rsid w:val="00BD4E75"/>
    <w:rsid w:val="00BD5F19"/>
    <w:rsid w:val="00BE13CE"/>
    <w:rsid w:val="00BE149D"/>
    <w:rsid w:val="00BE3740"/>
    <w:rsid w:val="00BE4144"/>
    <w:rsid w:val="00BE566C"/>
    <w:rsid w:val="00BE747A"/>
    <w:rsid w:val="00BF1037"/>
    <w:rsid w:val="00BF189D"/>
    <w:rsid w:val="00BF2B65"/>
    <w:rsid w:val="00BF3581"/>
    <w:rsid w:val="00BF4349"/>
    <w:rsid w:val="00BF7357"/>
    <w:rsid w:val="00BF788B"/>
    <w:rsid w:val="00C041DE"/>
    <w:rsid w:val="00C04D52"/>
    <w:rsid w:val="00C0593A"/>
    <w:rsid w:val="00C07F4A"/>
    <w:rsid w:val="00C11799"/>
    <w:rsid w:val="00C11E78"/>
    <w:rsid w:val="00C13209"/>
    <w:rsid w:val="00C158F4"/>
    <w:rsid w:val="00C17477"/>
    <w:rsid w:val="00C22EA2"/>
    <w:rsid w:val="00C23717"/>
    <w:rsid w:val="00C24759"/>
    <w:rsid w:val="00C248B8"/>
    <w:rsid w:val="00C26FBF"/>
    <w:rsid w:val="00C34735"/>
    <w:rsid w:val="00C40F4C"/>
    <w:rsid w:val="00C41A0E"/>
    <w:rsid w:val="00C422A9"/>
    <w:rsid w:val="00C47E0E"/>
    <w:rsid w:val="00C539DF"/>
    <w:rsid w:val="00C5514A"/>
    <w:rsid w:val="00C551C5"/>
    <w:rsid w:val="00C551F1"/>
    <w:rsid w:val="00C56354"/>
    <w:rsid w:val="00C5723E"/>
    <w:rsid w:val="00C66867"/>
    <w:rsid w:val="00C73AA3"/>
    <w:rsid w:val="00C7539F"/>
    <w:rsid w:val="00C75C5C"/>
    <w:rsid w:val="00C77ADF"/>
    <w:rsid w:val="00C77F64"/>
    <w:rsid w:val="00C82F20"/>
    <w:rsid w:val="00C84120"/>
    <w:rsid w:val="00C905FD"/>
    <w:rsid w:val="00C91DC8"/>
    <w:rsid w:val="00C9510B"/>
    <w:rsid w:val="00C95D6F"/>
    <w:rsid w:val="00CA2420"/>
    <w:rsid w:val="00CA6275"/>
    <w:rsid w:val="00CA7199"/>
    <w:rsid w:val="00CA7F90"/>
    <w:rsid w:val="00CB01A9"/>
    <w:rsid w:val="00CB17D3"/>
    <w:rsid w:val="00CB35D7"/>
    <w:rsid w:val="00CC0287"/>
    <w:rsid w:val="00CC0527"/>
    <w:rsid w:val="00CC4642"/>
    <w:rsid w:val="00CC792F"/>
    <w:rsid w:val="00CD104D"/>
    <w:rsid w:val="00CD3058"/>
    <w:rsid w:val="00CD3B10"/>
    <w:rsid w:val="00CD3E0C"/>
    <w:rsid w:val="00CD7EB1"/>
    <w:rsid w:val="00CE0B10"/>
    <w:rsid w:val="00CE111F"/>
    <w:rsid w:val="00CE1A3D"/>
    <w:rsid w:val="00CE3F82"/>
    <w:rsid w:val="00CE41D6"/>
    <w:rsid w:val="00CE4AF8"/>
    <w:rsid w:val="00CE4B21"/>
    <w:rsid w:val="00CE4E06"/>
    <w:rsid w:val="00CE7245"/>
    <w:rsid w:val="00CE73B0"/>
    <w:rsid w:val="00CF2EF9"/>
    <w:rsid w:val="00CF5BFB"/>
    <w:rsid w:val="00CF65F1"/>
    <w:rsid w:val="00CF7855"/>
    <w:rsid w:val="00CF7B1F"/>
    <w:rsid w:val="00CF7B90"/>
    <w:rsid w:val="00D03910"/>
    <w:rsid w:val="00D06054"/>
    <w:rsid w:val="00D10D3C"/>
    <w:rsid w:val="00D132F8"/>
    <w:rsid w:val="00D15656"/>
    <w:rsid w:val="00D20408"/>
    <w:rsid w:val="00D238D0"/>
    <w:rsid w:val="00D23CA7"/>
    <w:rsid w:val="00D24332"/>
    <w:rsid w:val="00D25B91"/>
    <w:rsid w:val="00D31514"/>
    <w:rsid w:val="00D3332E"/>
    <w:rsid w:val="00D35E38"/>
    <w:rsid w:val="00D362EE"/>
    <w:rsid w:val="00D375DC"/>
    <w:rsid w:val="00D4062A"/>
    <w:rsid w:val="00D42BED"/>
    <w:rsid w:val="00D4383D"/>
    <w:rsid w:val="00D44BDF"/>
    <w:rsid w:val="00D44D6A"/>
    <w:rsid w:val="00D47312"/>
    <w:rsid w:val="00D52BD6"/>
    <w:rsid w:val="00D53771"/>
    <w:rsid w:val="00D54299"/>
    <w:rsid w:val="00D55DF4"/>
    <w:rsid w:val="00D634CD"/>
    <w:rsid w:val="00D64473"/>
    <w:rsid w:val="00D64F27"/>
    <w:rsid w:val="00D66EC9"/>
    <w:rsid w:val="00D670C0"/>
    <w:rsid w:val="00D737F5"/>
    <w:rsid w:val="00D752CC"/>
    <w:rsid w:val="00D77561"/>
    <w:rsid w:val="00D82D52"/>
    <w:rsid w:val="00D85B12"/>
    <w:rsid w:val="00D8618F"/>
    <w:rsid w:val="00D86A4D"/>
    <w:rsid w:val="00D90123"/>
    <w:rsid w:val="00D93AF4"/>
    <w:rsid w:val="00D94972"/>
    <w:rsid w:val="00D96585"/>
    <w:rsid w:val="00D96DD6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C1EE3"/>
    <w:rsid w:val="00DC5F64"/>
    <w:rsid w:val="00DC69B5"/>
    <w:rsid w:val="00DD43CF"/>
    <w:rsid w:val="00DD443C"/>
    <w:rsid w:val="00DD48EF"/>
    <w:rsid w:val="00DD55DF"/>
    <w:rsid w:val="00DD6C6B"/>
    <w:rsid w:val="00DD7293"/>
    <w:rsid w:val="00DE087A"/>
    <w:rsid w:val="00DE0D52"/>
    <w:rsid w:val="00DE3070"/>
    <w:rsid w:val="00DE35FB"/>
    <w:rsid w:val="00DE77AB"/>
    <w:rsid w:val="00DF2055"/>
    <w:rsid w:val="00DF2567"/>
    <w:rsid w:val="00DF2C26"/>
    <w:rsid w:val="00DF62A5"/>
    <w:rsid w:val="00DF6498"/>
    <w:rsid w:val="00E00305"/>
    <w:rsid w:val="00E01426"/>
    <w:rsid w:val="00E031D5"/>
    <w:rsid w:val="00E0507F"/>
    <w:rsid w:val="00E058D4"/>
    <w:rsid w:val="00E05F86"/>
    <w:rsid w:val="00E074A1"/>
    <w:rsid w:val="00E11B41"/>
    <w:rsid w:val="00E17583"/>
    <w:rsid w:val="00E22EE4"/>
    <w:rsid w:val="00E23C58"/>
    <w:rsid w:val="00E23CE4"/>
    <w:rsid w:val="00E30E48"/>
    <w:rsid w:val="00E31234"/>
    <w:rsid w:val="00E321FA"/>
    <w:rsid w:val="00E41537"/>
    <w:rsid w:val="00E443B0"/>
    <w:rsid w:val="00E44903"/>
    <w:rsid w:val="00E45191"/>
    <w:rsid w:val="00E45ADF"/>
    <w:rsid w:val="00E45B9D"/>
    <w:rsid w:val="00E46C2E"/>
    <w:rsid w:val="00E47199"/>
    <w:rsid w:val="00E47C0C"/>
    <w:rsid w:val="00E50EF5"/>
    <w:rsid w:val="00E5221B"/>
    <w:rsid w:val="00E530B5"/>
    <w:rsid w:val="00E56950"/>
    <w:rsid w:val="00E56AC6"/>
    <w:rsid w:val="00E60021"/>
    <w:rsid w:val="00E61D76"/>
    <w:rsid w:val="00E74EC3"/>
    <w:rsid w:val="00E75CFE"/>
    <w:rsid w:val="00E76624"/>
    <w:rsid w:val="00E8332A"/>
    <w:rsid w:val="00E84788"/>
    <w:rsid w:val="00E84D69"/>
    <w:rsid w:val="00E9222C"/>
    <w:rsid w:val="00E952AD"/>
    <w:rsid w:val="00EA16E0"/>
    <w:rsid w:val="00EA1B99"/>
    <w:rsid w:val="00EB3E2A"/>
    <w:rsid w:val="00EB442A"/>
    <w:rsid w:val="00EB4C2B"/>
    <w:rsid w:val="00EB54A2"/>
    <w:rsid w:val="00EB558E"/>
    <w:rsid w:val="00EB6139"/>
    <w:rsid w:val="00EC48A2"/>
    <w:rsid w:val="00EC549E"/>
    <w:rsid w:val="00EC556B"/>
    <w:rsid w:val="00ED00D6"/>
    <w:rsid w:val="00ED070C"/>
    <w:rsid w:val="00ED3C40"/>
    <w:rsid w:val="00ED593F"/>
    <w:rsid w:val="00ED792C"/>
    <w:rsid w:val="00EE2290"/>
    <w:rsid w:val="00EE62E7"/>
    <w:rsid w:val="00EE6468"/>
    <w:rsid w:val="00EF0869"/>
    <w:rsid w:val="00EF1A58"/>
    <w:rsid w:val="00EF43B1"/>
    <w:rsid w:val="00F04602"/>
    <w:rsid w:val="00F05225"/>
    <w:rsid w:val="00F05891"/>
    <w:rsid w:val="00F069B0"/>
    <w:rsid w:val="00F11BC8"/>
    <w:rsid w:val="00F33381"/>
    <w:rsid w:val="00F35120"/>
    <w:rsid w:val="00F35788"/>
    <w:rsid w:val="00F46DB7"/>
    <w:rsid w:val="00F4751E"/>
    <w:rsid w:val="00F52152"/>
    <w:rsid w:val="00F551B2"/>
    <w:rsid w:val="00F55731"/>
    <w:rsid w:val="00F55CB2"/>
    <w:rsid w:val="00F566D8"/>
    <w:rsid w:val="00F57597"/>
    <w:rsid w:val="00F62C00"/>
    <w:rsid w:val="00F63DC2"/>
    <w:rsid w:val="00F64C40"/>
    <w:rsid w:val="00F65350"/>
    <w:rsid w:val="00F6788A"/>
    <w:rsid w:val="00F7162F"/>
    <w:rsid w:val="00F72E7D"/>
    <w:rsid w:val="00F77755"/>
    <w:rsid w:val="00F7786D"/>
    <w:rsid w:val="00F82965"/>
    <w:rsid w:val="00F83F24"/>
    <w:rsid w:val="00F84CD0"/>
    <w:rsid w:val="00F852EB"/>
    <w:rsid w:val="00F8586F"/>
    <w:rsid w:val="00F87BE9"/>
    <w:rsid w:val="00F92E79"/>
    <w:rsid w:val="00F9388B"/>
    <w:rsid w:val="00F94040"/>
    <w:rsid w:val="00F95643"/>
    <w:rsid w:val="00F96790"/>
    <w:rsid w:val="00FA470A"/>
    <w:rsid w:val="00FA4A9E"/>
    <w:rsid w:val="00FA6CD8"/>
    <w:rsid w:val="00FA733C"/>
    <w:rsid w:val="00FB21C2"/>
    <w:rsid w:val="00FB27B8"/>
    <w:rsid w:val="00FB5742"/>
    <w:rsid w:val="00FB5B94"/>
    <w:rsid w:val="00FB5F18"/>
    <w:rsid w:val="00FB69C3"/>
    <w:rsid w:val="00FB6BAF"/>
    <w:rsid w:val="00FD187A"/>
    <w:rsid w:val="00FD199E"/>
    <w:rsid w:val="00FD3684"/>
    <w:rsid w:val="00FD4502"/>
    <w:rsid w:val="00FD6358"/>
    <w:rsid w:val="00FE0462"/>
    <w:rsid w:val="00FE102E"/>
    <w:rsid w:val="00FE3224"/>
    <w:rsid w:val="00FE602E"/>
    <w:rsid w:val="00FE6EB0"/>
    <w:rsid w:val="00FF2CB8"/>
    <w:rsid w:val="00FF3163"/>
    <w:rsid w:val="00FF33B5"/>
    <w:rsid w:val="00FF49F8"/>
    <w:rsid w:val="00FF5A44"/>
    <w:rsid w:val="00FF6B06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4ACFCD"/>
  <w15:docId w15:val="{0EC7D6A0-E1E9-4CC3-A089-36AD5D03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AB8"/>
  </w:style>
  <w:style w:type="paragraph" w:styleId="2">
    <w:name w:val="heading 2"/>
    <w:basedOn w:val="a"/>
    <w:next w:val="a"/>
    <w:link w:val="20"/>
    <w:unhideWhenUsed/>
    <w:qFormat/>
    <w:rsid w:val="009F0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3F3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2"/>
    <w:link w:val="12"/>
    <w:qFormat/>
    <w:rsid w:val="009F0E32"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2">
    <w:name w:val="Стиль1 Знак"/>
    <w:basedOn w:val="20"/>
    <w:link w:val="11"/>
    <w:rsid w:val="009F0E32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F0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235EA0"/>
  </w:style>
  <w:style w:type="character" w:styleId="af7">
    <w:name w:val="Strong"/>
    <w:basedOn w:val="a0"/>
    <w:uiPriority w:val="22"/>
    <w:qFormat/>
    <w:rsid w:val="00235EA0"/>
    <w:rPr>
      <w:b/>
      <w:bCs/>
    </w:rPr>
  </w:style>
  <w:style w:type="character" w:styleId="af8">
    <w:name w:val="Emphasis"/>
    <w:basedOn w:val="a0"/>
    <w:uiPriority w:val="20"/>
    <w:qFormat/>
    <w:rsid w:val="00722CA2"/>
    <w:rPr>
      <w:i/>
      <w:iCs/>
    </w:rPr>
  </w:style>
  <w:style w:type="character" w:customStyle="1" w:styleId="marker3">
    <w:name w:val="marker3"/>
    <w:basedOn w:val="a0"/>
    <w:rsid w:val="00CB35D7"/>
  </w:style>
  <w:style w:type="character" w:customStyle="1" w:styleId="13">
    <w:name w:val="Основной текст (13)_"/>
    <w:basedOn w:val="a0"/>
    <w:link w:val="130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EA16E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0">
    <w:name w:val="Основной текст (13)"/>
    <w:basedOn w:val="a"/>
    <w:link w:val="13"/>
    <w:rsid w:val="00EA16E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EA16E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rsid w:val="00733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16C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8098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76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258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minfin.kamgov.ru/informacionnye-materialy-po-ucetu-i-otcetnosti" TargetMode="External"/><Relationship Id="rId26" Type="http://schemas.openxmlformats.org/officeDocument/2006/relationships/hyperlink" Target="https://www.kamgov.ru/agzanyat" TargetMode="External"/><Relationship Id="rId39" Type="http://schemas.openxmlformats.org/officeDocument/2006/relationships/diagramData" Target="diagrams/data1.xml"/><Relationship Id="rId3" Type="http://schemas.openxmlformats.org/officeDocument/2006/relationships/styles" Target="styles.xml"/><Relationship Id="rId21" Type="http://schemas.openxmlformats.org/officeDocument/2006/relationships/hyperlink" Target="https://www.kamgov.ru/minecon/prognozy" TargetMode="External"/><Relationship Id="rId34" Type="http://schemas.openxmlformats.org/officeDocument/2006/relationships/hyperlink" Target="https://digital.gov.ru/ru/ministry/common/" TargetMode="External"/><Relationship Id="rId42" Type="http://schemas.openxmlformats.org/officeDocument/2006/relationships/diagramColors" Target="diagrams/colors1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28481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kamgov.ru/minsp" TargetMode="External"/><Relationship Id="rId33" Type="http://schemas.openxmlformats.org/officeDocument/2006/relationships/hyperlink" Target="https://compress.ru/" TargetMode="External"/><Relationship Id="rId38" Type="http://schemas.openxmlformats.org/officeDocument/2006/relationships/hyperlink" Target="http://www.host.ru/index.html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infin.gov.ru/ru/document/?id_4=93454-yezhekvartalnaya_informatsiya_ob_ispolnenii_byudzhetov" TargetMode="External"/><Relationship Id="rId20" Type="http://schemas.openxmlformats.org/officeDocument/2006/relationships/hyperlink" Target="https://www.economy.gov.ru/material/directions/regionalnoe_razvitie/" TargetMode="External"/><Relationship Id="rId29" Type="http://schemas.openxmlformats.org/officeDocument/2006/relationships/hyperlink" Target="http://www.connect-wit.ru/" TargetMode="External"/><Relationship Id="rId41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32991" TargetMode="External"/><Relationship Id="rId24" Type="http://schemas.openxmlformats.org/officeDocument/2006/relationships/hyperlink" Target="https://kamchatka.roskazna.gov.ru" TargetMode="External"/><Relationship Id="rId32" Type="http://schemas.openxmlformats.org/officeDocument/2006/relationships/hyperlink" Target="http://novtex.ru/IT/index.htm" TargetMode="External"/><Relationship Id="rId37" Type="http://schemas.openxmlformats.org/officeDocument/2006/relationships/hyperlink" Target="http://www.nngu.ru" TargetMode="External"/><Relationship Id="rId40" Type="http://schemas.openxmlformats.org/officeDocument/2006/relationships/diagramLayout" Target="diagrams/layout1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s://www.kamgov.ru/gov-entity/iogv" TargetMode="External"/><Relationship Id="rId28" Type="http://schemas.openxmlformats.org/officeDocument/2006/relationships/hyperlink" Target="https://data.gov.ru/" TargetMode="External"/><Relationship Id="rId36" Type="http://schemas.openxmlformats.org/officeDocument/2006/relationships/hyperlink" Target="https://www.kamgov.ru/digital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economy.gov.ru/material/directions/strateg_planirovanie/" TargetMode="External"/><Relationship Id="rId31" Type="http://schemas.openxmlformats.org/officeDocument/2006/relationships/hyperlink" Target="https://www.computerra.ru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s://www.kamgov.ru/minecon/current_activities/strategiceskoe-planirovanie" TargetMode="External"/><Relationship Id="rId27" Type="http://schemas.openxmlformats.org/officeDocument/2006/relationships/hyperlink" Target="https://www.scopus.com/search/form.uri?display=basic" TargetMode="External"/><Relationship Id="rId30" Type="http://schemas.openxmlformats.org/officeDocument/2006/relationships/hyperlink" Target="https://www.connect-wit.ru/" TargetMode="External"/><Relationship Id="rId35" Type="http://schemas.openxmlformats.org/officeDocument/2006/relationships/hyperlink" Target="https://itc.kamgov.ru/" TargetMode="External"/><Relationship Id="rId43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AFCB2BB-4242-4139-90A2-7CB52B46C70C}">
      <dgm:prSet phldrT="[Текст]"/>
      <dgm:spPr/>
      <dgm:t>
        <a:bodyPr/>
        <a:lstStyle/>
        <a:p>
          <a:r>
            <a:rPr lang="ru-RU"/>
            <a:t>Президент фирмы</a:t>
          </a:r>
        </a:p>
      </dgm:t>
    </dgm:pt>
    <dgm:pt modelId="{4C15D093-2D4E-4417-A6D0-5648B736F632}" type="parTrans" cxnId="{C1A65941-70AC-48C5-AEF2-470FC7DC7A0D}">
      <dgm:prSet/>
      <dgm:spPr/>
      <dgm:t>
        <a:bodyPr/>
        <a:lstStyle/>
        <a:p>
          <a:endParaRPr lang="ru-RU"/>
        </a:p>
      </dgm:t>
    </dgm:pt>
    <dgm:pt modelId="{5BB5FCB8-0D01-4EF6-B90B-DA889D9D1377}" type="sibTrans" cxnId="{C1A65941-70AC-48C5-AEF2-470FC7DC7A0D}">
      <dgm:prSet/>
      <dgm:spPr/>
      <dgm:t>
        <a:bodyPr/>
        <a:lstStyle/>
        <a:p>
          <a:endParaRPr lang="ru-RU"/>
        </a:p>
      </dgm:t>
    </dgm:pt>
    <dgm:pt modelId="{2DC6654D-9849-4DE5-B0BD-08A2E35A1F12}">
      <dgm:prSet phldrT="[Текст]"/>
      <dgm:spPr/>
      <dgm:t>
        <a:bodyPr/>
        <a:lstStyle/>
        <a:p>
          <a:r>
            <a:rPr lang="ru-RU"/>
            <a:t>Финансовый директор</a:t>
          </a:r>
        </a:p>
      </dgm:t>
    </dgm:pt>
    <dgm:pt modelId="{A677C2C2-E67D-4687-A0A4-3296FCD3817E}" type="parTrans" cxnId="{8E01496B-13B8-40B5-BC10-F551F7CF2328}">
      <dgm:prSet/>
      <dgm:spPr/>
      <dgm:t>
        <a:bodyPr/>
        <a:lstStyle/>
        <a:p>
          <a:endParaRPr lang="ru-RU"/>
        </a:p>
      </dgm:t>
    </dgm:pt>
    <dgm:pt modelId="{1554B968-5812-4584-89E2-5B5990D9E46C}" type="sibTrans" cxnId="{8E01496B-13B8-40B5-BC10-F551F7CF2328}">
      <dgm:prSet/>
      <dgm:spPr/>
      <dgm:t>
        <a:bodyPr/>
        <a:lstStyle/>
        <a:p>
          <a:endParaRPr lang="ru-RU"/>
        </a:p>
      </dgm:t>
    </dgm:pt>
    <dgm:pt modelId="{1E7C672A-7D22-4F58-BF2D-E6C431425F8E}">
      <dgm:prSet phldrT="[Текст]"/>
      <dgm:spPr/>
      <dgm:t>
        <a:bodyPr/>
        <a:lstStyle/>
        <a:p>
          <a:r>
            <a:rPr lang="ru-RU"/>
            <a:t>Коммерческий директор</a:t>
          </a:r>
        </a:p>
      </dgm:t>
    </dgm:pt>
    <dgm:pt modelId="{58855F3F-EAE5-440A-BA4D-120F9E4629E3}" type="parTrans" cxnId="{7A2471AB-68FE-427A-B4C9-556E93E7D251}">
      <dgm:prSet/>
      <dgm:spPr/>
      <dgm:t>
        <a:bodyPr/>
        <a:lstStyle/>
        <a:p>
          <a:endParaRPr lang="ru-RU"/>
        </a:p>
      </dgm:t>
    </dgm:pt>
    <dgm:pt modelId="{5F2F1858-C41D-4281-8E1F-EF1F3DB64382}" type="sibTrans" cxnId="{7A2471AB-68FE-427A-B4C9-556E93E7D251}">
      <dgm:prSet/>
      <dgm:spPr/>
      <dgm:t>
        <a:bodyPr/>
        <a:lstStyle/>
        <a:p>
          <a:endParaRPr lang="ru-RU"/>
        </a:p>
      </dgm:t>
    </dgm:pt>
    <dgm:pt modelId="{D585C369-EC17-4A95-AA7E-EA8E6C518626}">
      <dgm:prSet phldrT="[Текст]"/>
      <dgm:spPr/>
      <dgm:t>
        <a:bodyPr/>
        <a:lstStyle/>
        <a:p>
          <a:r>
            <a:rPr lang="ru-RU"/>
            <a:t>Исполнительный директор</a:t>
          </a:r>
        </a:p>
      </dgm:t>
    </dgm:pt>
    <dgm:pt modelId="{4CF203FD-6507-428B-86A2-298826CEED46}" type="parTrans" cxnId="{03095B2C-A5C6-4ECB-BA06-5DCE8140E15D}">
      <dgm:prSet/>
      <dgm:spPr/>
      <dgm:t>
        <a:bodyPr/>
        <a:lstStyle/>
        <a:p>
          <a:endParaRPr lang="ru-RU"/>
        </a:p>
      </dgm:t>
    </dgm:pt>
    <dgm:pt modelId="{BFD3D1EC-9FD7-45E9-91E9-BCC4295B693A}" type="sibTrans" cxnId="{03095B2C-A5C6-4ECB-BA06-5DCE8140E15D}">
      <dgm:prSet/>
      <dgm:spPr/>
      <dgm:t>
        <a:bodyPr/>
        <a:lstStyle/>
        <a:p>
          <a:endParaRPr lang="ru-RU"/>
        </a:p>
      </dgm:t>
    </dgm:pt>
    <dgm:pt modelId="{AA0E59A7-2EFF-4083-B62B-245364BC5AA0}">
      <dgm:prSet/>
      <dgm:spPr/>
      <dgm:t>
        <a:bodyPr/>
        <a:lstStyle/>
        <a:p>
          <a:r>
            <a:rPr lang="ru-RU"/>
            <a:t>Бухгалтерия и финансовая служба</a:t>
          </a:r>
        </a:p>
      </dgm:t>
    </dgm:pt>
    <dgm:pt modelId="{94934527-9B42-4272-905F-044A0E635985}" type="parTrans" cxnId="{5015A61D-BBEF-4772-A270-7E04D73E3C73}">
      <dgm:prSet/>
      <dgm:spPr/>
      <dgm:t>
        <a:bodyPr/>
        <a:lstStyle/>
        <a:p>
          <a:endParaRPr lang="ru-RU"/>
        </a:p>
      </dgm:t>
    </dgm:pt>
    <dgm:pt modelId="{2119DA16-5485-41AC-B594-D0E6DA718389}" type="sibTrans" cxnId="{5015A61D-BBEF-4772-A270-7E04D73E3C73}">
      <dgm:prSet/>
      <dgm:spPr/>
      <dgm:t>
        <a:bodyPr/>
        <a:lstStyle/>
        <a:p>
          <a:endParaRPr lang="ru-RU"/>
        </a:p>
      </dgm:t>
    </dgm:pt>
    <dgm:pt modelId="{8C552113-57A8-4E3D-87E9-3F572559E1FC}">
      <dgm:prSet/>
      <dgm:spPr/>
      <dgm:t>
        <a:bodyPr/>
        <a:lstStyle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type="parTrans" cxnId="{D9B2FE23-A1FB-4D1A-8B2E-CBFCDF4267F0}">
      <dgm:prSet/>
      <dgm:spPr/>
      <dgm:t>
        <a:bodyPr/>
        <a:lstStyle/>
        <a:p>
          <a:endParaRPr lang="ru-RU"/>
        </a:p>
      </dgm:t>
    </dgm:pt>
    <dgm:pt modelId="{D003E24F-7DA4-422B-A928-9FD4E1C35819}" type="sibTrans" cxnId="{D9B2FE23-A1FB-4D1A-8B2E-CBFCDF4267F0}">
      <dgm:prSet/>
      <dgm:spPr/>
      <dgm:t>
        <a:bodyPr/>
        <a:lstStyle/>
        <a:p>
          <a:endParaRPr lang="ru-RU"/>
        </a:p>
      </dgm:t>
    </dgm:pt>
    <dgm:pt modelId="{FB7A462A-70E2-4D26-BB9B-D007D0756180}">
      <dgm:prSet/>
      <dgm:spPr/>
      <dgm:t>
        <a:bodyPr/>
        <a:lstStyle/>
        <a:p>
          <a:r>
            <a:rPr lang="ru-RU"/>
            <a:t>Отдел реализации</a:t>
          </a:r>
        </a:p>
      </dgm:t>
    </dgm:pt>
    <dgm:pt modelId="{0081E827-DBE3-44D0-9B21-03440B17CCF7}" type="parTrans" cxnId="{31EBE6AF-DA4D-4472-8345-375E06B9CA5C}">
      <dgm:prSet/>
      <dgm:spPr/>
      <dgm:t>
        <a:bodyPr/>
        <a:lstStyle/>
        <a:p>
          <a:endParaRPr lang="ru-RU"/>
        </a:p>
      </dgm:t>
    </dgm:pt>
    <dgm:pt modelId="{1A3D4722-F8F4-4F8C-9A2D-B279BAB537A0}" type="sibTrans" cxnId="{31EBE6AF-DA4D-4472-8345-375E06B9CA5C}">
      <dgm:prSet/>
      <dgm:spPr/>
      <dgm:t>
        <a:bodyPr/>
        <a:lstStyle/>
        <a:p>
          <a:endParaRPr lang="ru-RU"/>
        </a:p>
      </dgm:t>
    </dgm:pt>
    <dgm:pt modelId="{A88699D9-D083-459C-84D1-451D7CA08CAC}">
      <dgm:prSet/>
      <dgm:spPr/>
      <dgm:t>
        <a:bodyPr/>
        <a:lstStyle/>
        <a:p>
          <a:r>
            <a:rPr lang="ru-RU"/>
            <a:t>Закупочная база</a:t>
          </a:r>
        </a:p>
      </dgm:t>
    </dgm:pt>
    <dgm:pt modelId="{C04FA7C8-E4B5-4977-8EF3-CCEA837E99D1}" type="parTrans" cxnId="{4582A79B-D91D-4D36-A177-845B9D434EFB}">
      <dgm:prSet/>
      <dgm:spPr/>
      <dgm:t>
        <a:bodyPr/>
        <a:lstStyle/>
        <a:p>
          <a:endParaRPr lang="ru-RU"/>
        </a:p>
      </dgm:t>
    </dgm:pt>
    <dgm:pt modelId="{632EF8CB-504F-4EA8-85FF-C12519708A64}" type="sibTrans" cxnId="{4582A79B-D91D-4D36-A177-845B9D434EFB}">
      <dgm:prSet/>
      <dgm:spPr/>
      <dgm:t>
        <a:bodyPr/>
        <a:lstStyle/>
        <a:p>
          <a:endParaRPr lang="ru-RU"/>
        </a:p>
      </dgm:t>
    </dgm:pt>
    <dgm:pt modelId="{F322E89A-3922-4B53-A7A7-AA870712C65A}">
      <dgm:prSet/>
      <dgm:spPr/>
      <dgm:t>
        <a:bodyPr/>
        <a:lstStyle/>
        <a:p>
          <a:r>
            <a:rPr lang="ru-RU"/>
            <a:t>Складское помещение</a:t>
          </a:r>
        </a:p>
      </dgm:t>
    </dgm:pt>
    <dgm:pt modelId="{8A3C3DBD-C834-4296-A571-BAA25895E6A4}" type="parTrans" cxnId="{C284866E-53FD-4BBA-8A60-B432F9A06F35}">
      <dgm:prSet/>
      <dgm:spPr/>
      <dgm:t>
        <a:bodyPr/>
        <a:lstStyle/>
        <a:p>
          <a:endParaRPr lang="ru-RU"/>
        </a:p>
      </dgm:t>
    </dgm:pt>
    <dgm:pt modelId="{AFD4D50E-03AB-433E-82F5-F63E92010C8F}" type="sibTrans" cxnId="{C284866E-53FD-4BBA-8A60-B432F9A06F35}">
      <dgm:prSet/>
      <dgm:spPr/>
      <dgm:t>
        <a:bodyPr/>
        <a:lstStyle/>
        <a:p>
          <a:endParaRPr lang="ru-RU"/>
        </a:p>
      </dgm:t>
    </dgm:pt>
    <dgm:pt modelId="{7E790D9D-9476-46F2-ABE8-90732640BC54}">
      <dgm:prSet/>
      <dgm:spPr/>
      <dgm:t>
        <a:bodyPr/>
        <a:lstStyle/>
        <a:p>
          <a:r>
            <a:rPr lang="ru-RU"/>
            <a:t>Погрузочно - разгрузочная бригада</a:t>
          </a:r>
        </a:p>
      </dgm:t>
    </dgm:pt>
    <dgm:pt modelId="{762852A9-10A8-4034-88FD-3B674936B4EE}" type="parTrans" cxnId="{DF0B2C92-BA07-4C55-8F92-11012BAB415D}">
      <dgm:prSet/>
      <dgm:spPr/>
      <dgm:t>
        <a:bodyPr/>
        <a:lstStyle/>
        <a:p>
          <a:endParaRPr lang="ru-RU"/>
        </a:p>
      </dgm:t>
    </dgm:pt>
    <dgm:pt modelId="{686AD54C-3F91-4195-A55D-DB25E47ED2B2}" type="sibTrans" cxnId="{DF0B2C92-BA07-4C55-8F92-11012BAB415D}">
      <dgm:prSet/>
      <dgm:spPr/>
      <dgm:t>
        <a:bodyPr/>
        <a:lstStyle/>
        <a:p>
          <a:endParaRPr lang="ru-RU"/>
        </a:p>
      </dgm:t>
    </dgm:pt>
    <dgm:pt modelId="{C280C884-D6E7-4D6F-832F-A16F0BD53CCA}">
      <dgm:prSet/>
      <dgm:spPr/>
      <dgm:t>
        <a:bodyPr/>
        <a:lstStyle/>
        <a:p>
          <a:r>
            <a:rPr lang="ru-RU"/>
            <a:t>Хозяйственная часть</a:t>
          </a:r>
        </a:p>
      </dgm:t>
    </dgm:pt>
    <dgm:pt modelId="{490769DE-0CFD-4884-9C31-D817D3AA7AD5}" type="parTrans" cxnId="{35CC7A4D-B6D2-4DB9-9743-41AAC1C159C8}">
      <dgm:prSet/>
      <dgm:spPr/>
      <dgm:t>
        <a:bodyPr/>
        <a:lstStyle/>
        <a:p>
          <a:endParaRPr lang="ru-RU"/>
        </a:p>
      </dgm:t>
    </dgm:pt>
    <dgm:pt modelId="{77BFB146-B7A6-4DA8-AE15-728CE5185773}" type="sibTrans" cxnId="{35CC7A4D-B6D2-4DB9-9743-41AAC1C159C8}">
      <dgm:prSet/>
      <dgm:spPr/>
      <dgm:t>
        <a:bodyPr/>
        <a:lstStyle/>
        <a:p>
          <a:endParaRPr lang="ru-RU"/>
        </a:p>
      </dgm:t>
    </dgm:pt>
    <dgm:pt modelId="{6C6819EC-5F4D-407C-81F0-7EF9F45BCFE6}">
      <dgm:prSet/>
      <dgm:spPr/>
      <dgm:t>
        <a:bodyPr/>
        <a:lstStyle/>
        <a:p>
          <a:r>
            <a:rPr lang="ru-RU"/>
            <a:t>Автохозяйство</a:t>
          </a:r>
        </a:p>
      </dgm:t>
    </dgm:pt>
    <dgm:pt modelId="{B757AFD2-1523-4E09-9C09-05FF28A04198}" type="parTrans" cxnId="{7DEE2EC4-C62D-4EFC-B779-166387A8F606}">
      <dgm:prSet/>
      <dgm:spPr/>
      <dgm:t>
        <a:bodyPr/>
        <a:lstStyle/>
        <a:p>
          <a:endParaRPr lang="ru-RU"/>
        </a:p>
      </dgm:t>
    </dgm:pt>
    <dgm:pt modelId="{665EA299-934D-4EF8-A97B-4104651D7A2D}" type="sibTrans" cxnId="{7DEE2EC4-C62D-4EFC-B779-166387A8F606}">
      <dgm:prSet/>
      <dgm:spPr/>
      <dgm:t>
        <a:bodyPr/>
        <a:lstStyle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lstStyle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lstStyle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lstStyle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lstStyle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lstStyle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lstStyle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lstStyle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lstStyle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lstStyle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lstStyle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lstStyle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lstStyle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lstStyle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lstStyle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lstStyle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lstStyle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lstStyle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lstStyle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lstStyle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C8AA7104-1169-4B5D-B9AC-EC40101259D3}" type="presOf" srcId="{1E7C672A-7D22-4F58-BF2D-E6C431425F8E}" destId="{96FFA029-4AFC-4074-8B45-CA10788ADA12}" srcOrd="1" destOrd="0" presId="urn:microsoft.com/office/officeart/2005/8/layout/orgChart1"/>
    <dgm:cxn modelId="{2EE643D2-C5A5-46E8-9B56-8BCF5B6E4558}" type="presOf" srcId="{8C552113-57A8-4E3D-87E9-3F572559E1FC}" destId="{480C1B3E-26FD-4CDB-AB98-614BA009DFE4}" srcOrd="0" destOrd="0" presId="urn:microsoft.com/office/officeart/2005/8/layout/orgChart1"/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96F8039C-EB06-40E4-8AF3-57411DC9EE8D}" type="presOf" srcId="{8A3C3DBD-C834-4296-A571-BAA25895E6A4}" destId="{EF597A9E-9ED6-4BE1-821F-29B021482ADD}" srcOrd="0" destOrd="0" presId="urn:microsoft.com/office/officeart/2005/8/layout/orgChart1"/>
    <dgm:cxn modelId="{7A40EC3D-DC50-47A4-978D-F4E9C6CB1031}" type="presOf" srcId="{C280C884-D6E7-4D6F-832F-A16F0BD53CCA}" destId="{0C9AD744-18BE-4415-9556-6DD1305F4B34}" srcOrd="0" destOrd="0" presId="urn:microsoft.com/office/officeart/2005/8/layout/orgChart1"/>
    <dgm:cxn modelId="{54A5E31E-901D-484E-9F30-80AF3A437436}" type="presOf" srcId="{A88699D9-D083-459C-84D1-451D7CA08CAC}" destId="{F26E3799-6733-4609-9F75-6531E4919528}" srcOrd="1" destOrd="0" presId="urn:microsoft.com/office/officeart/2005/8/layout/orgChart1"/>
    <dgm:cxn modelId="{0263A94F-7E4C-4807-BA28-FAA0F2A34FAC}" type="presOf" srcId="{762852A9-10A8-4034-88FD-3B674936B4EE}" destId="{B5B6192E-7EC0-4889-9893-BC4B777B0AEC}" srcOrd="0" destOrd="0" presId="urn:microsoft.com/office/officeart/2005/8/layout/orgChart1"/>
    <dgm:cxn modelId="{E891FC34-57FD-4F39-A180-71AEF87B1DA1}" type="presOf" srcId="{D585C369-EC17-4A95-AA7E-EA8E6C518626}" destId="{9651B3C9-8692-46F8-A299-32BAE506B42C}" srcOrd="1" destOrd="0" presId="urn:microsoft.com/office/officeart/2005/8/layout/orgChart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F2D8FD84-B3F7-4E97-A7C2-50CF94942F83}" type="presOf" srcId="{7E790D9D-9476-46F2-ABE8-90732640BC54}" destId="{86F81544-9739-4C94-BC3C-A3EF865B8103}" srcOrd="0" destOrd="0" presId="urn:microsoft.com/office/officeart/2005/8/layout/orgChart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47CBACBD-B9D2-4571-9693-EEB9A5AEF9BB}" type="presOf" srcId="{FB7A462A-70E2-4D26-BB9B-D007D0756180}" destId="{235728F3-2CD0-46C5-B7D4-F73D99816085}" srcOrd="0" destOrd="0" presId="urn:microsoft.com/office/officeart/2005/8/layout/orgChart1"/>
    <dgm:cxn modelId="{9DA62924-139F-4C39-9664-B9BAEF86A6CC}" type="presOf" srcId="{58855F3F-EAE5-440A-BA4D-120F9E4629E3}" destId="{8657685B-D537-4D42-A159-568D0B7358B9}" srcOrd="0" destOrd="0" presId="urn:microsoft.com/office/officeart/2005/8/layout/orgChart1"/>
    <dgm:cxn modelId="{63E2F48F-63A4-440D-9006-987004AABE51}" type="presOf" srcId="{A677C2C2-E67D-4687-A0A4-3296FCD3817E}" destId="{FCF81C5B-A349-4BAB-AA08-D02E377BB66D}" srcOrd="0" destOrd="0" presId="urn:microsoft.com/office/officeart/2005/8/layout/orgChart1"/>
    <dgm:cxn modelId="{E736FDD4-8E4B-4331-8A9B-83029A072989}" type="presOf" srcId="{6C6819EC-5F4D-407C-81F0-7EF9F45BCFE6}" destId="{F5BF6FD9-E618-47FF-8BAE-BB1428D9E7C9}" srcOrd="1" destOrd="0" presId="urn:microsoft.com/office/officeart/2005/8/layout/orgChart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16722A9F-7224-4950-91D4-08868BABF898}" type="presOf" srcId="{4CF41F75-4B6E-4FB8-950B-9FB4204E6D3E}" destId="{D6F2AED2-5D1B-4725-B78F-CA916727E852}" srcOrd="0" destOrd="0" presId="urn:microsoft.com/office/officeart/2005/8/layout/orgChart1"/>
    <dgm:cxn modelId="{CB15010C-CAD6-484F-8E8F-4E805AC3CBE1}" type="presOf" srcId="{7E790D9D-9476-46F2-ABE8-90732640BC54}" destId="{5CD0D6AD-759B-4E01-9476-8614F681E0A9}" srcOrd="1" destOrd="0" presId="urn:microsoft.com/office/officeart/2005/8/layout/orgChart1"/>
    <dgm:cxn modelId="{D9EEB690-1316-4456-941D-970A8B1B636D}" type="presOf" srcId="{94934527-9B42-4272-905F-044A0E635985}" destId="{67CF9FC5-1D85-491C-92B5-3C000A4C486D}" srcOrd="0" destOrd="0" presId="urn:microsoft.com/office/officeart/2005/8/layout/orgChart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B77742E3-319C-4FBF-984A-3DC00D3510D9}" type="presOf" srcId="{490769DE-0CFD-4884-9C31-D817D3AA7AD5}" destId="{7F882B19-AE03-4919-BFDA-AE5161526C28}" srcOrd="0" destOrd="0" presId="urn:microsoft.com/office/officeart/2005/8/layout/orgChart1"/>
    <dgm:cxn modelId="{A8F12ADA-88FB-4575-BBD7-8C7FBA4EBA99}" type="presOf" srcId="{FB7A462A-70E2-4D26-BB9B-D007D0756180}" destId="{E07BA3F0-4299-435B-A13C-57E5F929926C}" srcOrd="1" destOrd="0" presId="urn:microsoft.com/office/officeart/2005/8/layout/orgChart1"/>
    <dgm:cxn modelId="{7A383DFC-08C1-4CEA-8190-4697DA669C88}" type="presOf" srcId="{4CF203FD-6507-428B-86A2-298826CEED46}" destId="{A82EC019-B625-49D0-B8B4-B0E8276837AA}" srcOrd="0" destOrd="0" presId="urn:microsoft.com/office/officeart/2005/8/layout/orgChart1"/>
    <dgm:cxn modelId="{4D3EBB54-A91C-4A36-B116-4D2C0D6FAB48}" type="presOf" srcId="{8AFCB2BB-4242-4139-90A2-7CB52B46C70C}" destId="{4AD7638A-754A-45FA-8DA7-2B1E332E999C}" srcOrd="0" destOrd="0" presId="urn:microsoft.com/office/officeart/2005/8/layout/orgChart1"/>
    <dgm:cxn modelId="{741B0B1A-67D9-45DD-951F-0544ED50EAB5}" type="presOf" srcId="{C04FA7C8-E4B5-4977-8EF3-CCEA837E99D1}" destId="{A918DEDB-D06A-4D9F-8E34-769DD28800E1}" srcOrd="0" destOrd="0" presId="urn:microsoft.com/office/officeart/2005/8/layout/orgChart1"/>
    <dgm:cxn modelId="{C34AEFAC-40D1-4A66-B28A-297A8856E2C6}" type="presOf" srcId="{2DC6654D-9849-4DE5-B0BD-08A2E35A1F12}" destId="{079E767F-C627-49F7-984E-4AC189FC1433}" srcOrd="0" destOrd="0" presId="urn:microsoft.com/office/officeart/2005/8/layout/orgChart1"/>
    <dgm:cxn modelId="{0F2C4F18-2AF6-4466-BAE3-BF161C6D2D6C}" type="presOf" srcId="{F322E89A-3922-4B53-A7A7-AA870712C65A}" destId="{B2FDBB63-ABDA-4C26-8017-9F9A309576A9}" srcOrd="0" destOrd="0" presId="urn:microsoft.com/office/officeart/2005/8/layout/orgChart1"/>
    <dgm:cxn modelId="{451B4F2B-A40E-4A46-AE84-DCAC3E69D5D9}" type="presOf" srcId="{C280C884-D6E7-4D6F-832F-A16F0BD53CCA}" destId="{FCBEB86F-EEB3-47D1-B2BB-FD7CAF66FC0C}" srcOrd="1" destOrd="0" presId="urn:microsoft.com/office/officeart/2005/8/layout/orgChart1"/>
    <dgm:cxn modelId="{71866669-91FA-492E-99CD-30AFB6264F19}" type="presOf" srcId="{0081E827-DBE3-44D0-9B21-03440B17CCF7}" destId="{1B117999-EB23-4C61-B01E-7940B56BD488}" srcOrd="0" destOrd="0" presId="urn:microsoft.com/office/officeart/2005/8/layout/orgChart1"/>
    <dgm:cxn modelId="{FF0FD399-9E15-45BD-A686-1C850F28369A}" type="presOf" srcId="{8C552113-57A8-4E3D-87E9-3F572559E1FC}" destId="{8CEFBF82-0D7F-40DE-B551-F86C6626944C}" srcOrd="1" destOrd="0" presId="urn:microsoft.com/office/officeart/2005/8/layout/orgChart1"/>
    <dgm:cxn modelId="{879C78C7-82FC-4361-9C9F-92C5B3F6196F}" type="presOf" srcId="{900017DB-6186-4AC3-8C14-6D10F6509A3E}" destId="{C1097702-6087-41B7-9FC7-9EF179A96BCF}" srcOrd="0" destOrd="0" presId="urn:microsoft.com/office/officeart/2005/8/layout/orgChart1"/>
    <dgm:cxn modelId="{4C60A90F-8739-496F-BDBE-CE8011BC6E4E}" type="presOf" srcId="{B757AFD2-1523-4E09-9C09-05FF28A04198}" destId="{4756D7ED-9A2B-4CA8-844A-75419F252700}" srcOrd="0" destOrd="0" presId="urn:microsoft.com/office/officeart/2005/8/layout/orgChart1"/>
    <dgm:cxn modelId="{B684C57D-FC3F-4B88-A7F7-133C950E1CD1}" type="presOf" srcId="{A88699D9-D083-459C-84D1-451D7CA08CAC}" destId="{B6B36321-E0A2-4000-BAF5-044BB08313E3}" srcOrd="0" destOrd="0" presId="urn:microsoft.com/office/officeart/2005/8/layout/orgChart1"/>
    <dgm:cxn modelId="{C1F5C0E8-1E4F-4C5D-BA59-0D35FEE24E53}" type="presOf" srcId="{AA0E59A7-2EFF-4083-B62B-245364BC5AA0}" destId="{BB87B8F9-3877-419B-94A8-25BCEFF68568}" srcOrd="1" destOrd="0" presId="urn:microsoft.com/office/officeart/2005/8/layout/orgChart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BB3F0E1D-B566-4BEF-8258-961F377A088C}" type="presOf" srcId="{6C6819EC-5F4D-407C-81F0-7EF9F45BCFE6}" destId="{64AD5845-1BA6-4362-BA45-42314B511866}" srcOrd="0" destOrd="0" presId="urn:microsoft.com/office/officeart/2005/8/layout/orgChart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787F35D5-2DB4-4E05-8F56-DA6AC95D1238}" type="presOf" srcId="{1E7C672A-7D22-4F58-BF2D-E6C431425F8E}" destId="{F0A27464-3ED7-4FB5-992C-AEF98A6B0F7B}" srcOrd="0" destOrd="0" presId="urn:microsoft.com/office/officeart/2005/8/layout/orgChart1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69BB27BD-B694-4366-BCF0-9ED50E0FEFCE}" type="presOf" srcId="{8AFCB2BB-4242-4139-90A2-7CB52B46C70C}" destId="{0421C09F-B2D0-4080-9590-7BE5BD91FFD1}" srcOrd="1" destOrd="0" presId="urn:microsoft.com/office/officeart/2005/8/layout/orgChart1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E0A8349C-DD65-46AB-BD54-603F69A627A2}" type="presOf" srcId="{D585C369-EC17-4A95-AA7E-EA8E6C518626}" destId="{8917F23D-9274-4869-8AB1-4D3355B9E2FE}" srcOrd="0" destOrd="0" presId="urn:microsoft.com/office/officeart/2005/8/layout/orgChart1"/>
    <dgm:cxn modelId="{0B922A4F-5529-4D06-B21E-0DDAAB78B337}" type="presOf" srcId="{F322E89A-3922-4B53-A7A7-AA870712C65A}" destId="{C357DA1F-236B-4DB9-B564-863660CE644E}" srcOrd="1" destOrd="0" presId="urn:microsoft.com/office/officeart/2005/8/layout/orgChart1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D2A9C30E-3A20-4665-90E6-B2EB3D727108}" type="presOf" srcId="{2DC6654D-9849-4DE5-B0BD-08A2E35A1F12}" destId="{494EBF82-0F38-46D2-A0A8-58B98BF2E433}" srcOrd="1" destOrd="0" presId="urn:microsoft.com/office/officeart/2005/8/layout/orgChart1"/>
    <dgm:cxn modelId="{A55884ED-DE3B-4494-A7BF-E79A22B20F45}" type="presOf" srcId="{AA0E59A7-2EFF-4083-B62B-245364BC5AA0}" destId="{5059DD17-74EC-4986-9442-D7BB30525817}" srcOrd="0" destOrd="0" presId="urn:microsoft.com/office/officeart/2005/8/layout/orgChart1"/>
    <dgm:cxn modelId="{20E6B1D6-3078-48A8-B78B-4E47977553D0}" type="presParOf" srcId="{C1097702-6087-41B7-9FC7-9EF179A96BCF}" destId="{1F28BAB8-EF08-4B73-B80B-4AD899F5E14A}" srcOrd="0" destOrd="0" presId="urn:microsoft.com/office/officeart/2005/8/layout/orgChart1"/>
    <dgm:cxn modelId="{4748286B-3441-44B3-A88A-715F35DBF1A7}" type="presParOf" srcId="{1F28BAB8-EF08-4B73-B80B-4AD899F5E14A}" destId="{A4DF5D65-4C49-4E2C-9888-0034A194E853}" srcOrd="0" destOrd="0" presId="urn:microsoft.com/office/officeart/2005/8/layout/orgChart1"/>
    <dgm:cxn modelId="{A7E01AB7-43C1-4CAD-B2DD-4985B40A5F57}" type="presParOf" srcId="{A4DF5D65-4C49-4E2C-9888-0034A194E853}" destId="{4AD7638A-754A-45FA-8DA7-2B1E332E999C}" srcOrd="0" destOrd="0" presId="urn:microsoft.com/office/officeart/2005/8/layout/orgChart1"/>
    <dgm:cxn modelId="{3C3F7CFE-5DA1-401E-AEEF-1D7EABB5108D}" type="presParOf" srcId="{A4DF5D65-4C49-4E2C-9888-0034A194E853}" destId="{0421C09F-B2D0-4080-9590-7BE5BD91FFD1}" srcOrd="1" destOrd="0" presId="urn:microsoft.com/office/officeart/2005/8/layout/orgChart1"/>
    <dgm:cxn modelId="{6D672267-EB39-41A3-ACBA-148712CE0072}" type="presParOf" srcId="{1F28BAB8-EF08-4B73-B80B-4AD899F5E14A}" destId="{B53660F4-D876-4EC4-8EED-4ACC9806FC10}" srcOrd="1" destOrd="0" presId="urn:microsoft.com/office/officeart/2005/8/layout/orgChart1"/>
    <dgm:cxn modelId="{3CF89F07-81ED-43A5-A741-860674D5930C}" type="presParOf" srcId="{B53660F4-D876-4EC4-8EED-4ACC9806FC10}" destId="{FCF81C5B-A349-4BAB-AA08-D02E377BB66D}" srcOrd="0" destOrd="0" presId="urn:microsoft.com/office/officeart/2005/8/layout/orgChart1"/>
    <dgm:cxn modelId="{D38675F8-5765-4E1D-B6CA-D74BB71E7127}" type="presParOf" srcId="{B53660F4-D876-4EC4-8EED-4ACC9806FC10}" destId="{047C49AF-B95F-4662-AE6A-FF5875A14530}" srcOrd="1" destOrd="0" presId="urn:microsoft.com/office/officeart/2005/8/layout/orgChart1"/>
    <dgm:cxn modelId="{F067D350-236F-42FE-B8A7-5158688D249A}" type="presParOf" srcId="{047C49AF-B95F-4662-AE6A-FF5875A14530}" destId="{36D1121A-6DC9-4631-B035-0D84BD32AC71}" srcOrd="0" destOrd="0" presId="urn:microsoft.com/office/officeart/2005/8/layout/orgChart1"/>
    <dgm:cxn modelId="{B87535AE-1535-470B-BBA0-A02E59C6CB9D}" type="presParOf" srcId="{36D1121A-6DC9-4631-B035-0D84BD32AC71}" destId="{079E767F-C627-49F7-984E-4AC189FC1433}" srcOrd="0" destOrd="0" presId="urn:microsoft.com/office/officeart/2005/8/layout/orgChart1"/>
    <dgm:cxn modelId="{093E6C73-741F-4129-92DE-0C5688562DB8}" type="presParOf" srcId="{36D1121A-6DC9-4631-B035-0D84BD32AC71}" destId="{494EBF82-0F38-46D2-A0A8-58B98BF2E433}" srcOrd="1" destOrd="0" presId="urn:microsoft.com/office/officeart/2005/8/layout/orgChart1"/>
    <dgm:cxn modelId="{57291F9C-3656-48CB-8E93-562EB178E58C}" type="presParOf" srcId="{047C49AF-B95F-4662-AE6A-FF5875A14530}" destId="{0E00C155-F123-445C-87DB-2EEB25762DD8}" srcOrd="1" destOrd="0" presId="urn:microsoft.com/office/officeart/2005/8/layout/orgChart1"/>
    <dgm:cxn modelId="{4A6CEE4B-6AA7-48DB-967D-AD7B69E266D4}" type="presParOf" srcId="{0E00C155-F123-445C-87DB-2EEB25762DD8}" destId="{67CF9FC5-1D85-491C-92B5-3C000A4C486D}" srcOrd="0" destOrd="0" presId="urn:microsoft.com/office/officeart/2005/8/layout/orgChart1"/>
    <dgm:cxn modelId="{A4B5C74F-E088-4D2C-A085-9E65862872EA}" type="presParOf" srcId="{0E00C155-F123-445C-87DB-2EEB25762DD8}" destId="{1CB46B44-947A-47F7-BB97-4DF70E1E6AB9}" srcOrd="1" destOrd="0" presId="urn:microsoft.com/office/officeart/2005/8/layout/orgChart1"/>
    <dgm:cxn modelId="{A3F88F3A-1959-44EA-A64F-19024A6938D5}" type="presParOf" srcId="{1CB46B44-947A-47F7-BB97-4DF70E1E6AB9}" destId="{6E431C7F-857C-4BF9-816B-9CBF50A1D541}" srcOrd="0" destOrd="0" presId="urn:microsoft.com/office/officeart/2005/8/layout/orgChart1"/>
    <dgm:cxn modelId="{AF86AD76-D76A-4E90-9783-DDFB5738FE61}" type="presParOf" srcId="{6E431C7F-857C-4BF9-816B-9CBF50A1D541}" destId="{5059DD17-74EC-4986-9442-D7BB30525817}" srcOrd="0" destOrd="0" presId="urn:microsoft.com/office/officeart/2005/8/layout/orgChart1"/>
    <dgm:cxn modelId="{CC753578-7F4F-43AE-AB60-C280361587A6}" type="presParOf" srcId="{6E431C7F-857C-4BF9-816B-9CBF50A1D541}" destId="{BB87B8F9-3877-419B-94A8-25BCEFF68568}" srcOrd="1" destOrd="0" presId="urn:microsoft.com/office/officeart/2005/8/layout/orgChart1"/>
    <dgm:cxn modelId="{7E1B176E-7E8B-4873-90D1-8EB603BA9F46}" type="presParOf" srcId="{1CB46B44-947A-47F7-BB97-4DF70E1E6AB9}" destId="{FE36690D-AF57-4A80-B361-FCB4D4E519ED}" srcOrd="1" destOrd="0" presId="urn:microsoft.com/office/officeart/2005/8/layout/orgChart1"/>
    <dgm:cxn modelId="{3580EBBB-1B30-4E4D-8561-0515F5761762}" type="presParOf" srcId="{1CB46B44-947A-47F7-BB97-4DF70E1E6AB9}" destId="{F726F40D-71BA-435F-B4DF-298AB170C662}" srcOrd="2" destOrd="0" presId="urn:microsoft.com/office/officeart/2005/8/layout/orgChart1"/>
    <dgm:cxn modelId="{9AD64432-85B1-44DF-A859-2838DE3AC6BB}" type="presParOf" srcId="{0E00C155-F123-445C-87DB-2EEB25762DD8}" destId="{D6F2AED2-5D1B-4725-B78F-CA916727E852}" srcOrd="2" destOrd="0" presId="urn:microsoft.com/office/officeart/2005/8/layout/orgChart1"/>
    <dgm:cxn modelId="{F5E4C479-1365-408C-AD87-AB8B5560B58A}" type="presParOf" srcId="{0E00C155-F123-445C-87DB-2EEB25762DD8}" destId="{CB855DF9-7349-43D3-BCAF-CA140845181C}" srcOrd="3" destOrd="0" presId="urn:microsoft.com/office/officeart/2005/8/layout/orgChart1"/>
    <dgm:cxn modelId="{CC3D8B85-C2BC-4139-AD68-4DB0B765F98D}" type="presParOf" srcId="{CB855DF9-7349-43D3-BCAF-CA140845181C}" destId="{8BC9C8D9-9C0C-420A-9700-E7AC594C8E60}" srcOrd="0" destOrd="0" presId="urn:microsoft.com/office/officeart/2005/8/layout/orgChart1"/>
    <dgm:cxn modelId="{E2A4249A-1CAC-4F6D-BF9F-749BB4C2A78E}" type="presParOf" srcId="{8BC9C8D9-9C0C-420A-9700-E7AC594C8E60}" destId="{480C1B3E-26FD-4CDB-AB98-614BA009DFE4}" srcOrd="0" destOrd="0" presId="urn:microsoft.com/office/officeart/2005/8/layout/orgChart1"/>
    <dgm:cxn modelId="{BB701378-5139-45B9-86B7-78DE890ADC72}" type="presParOf" srcId="{8BC9C8D9-9C0C-420A-9700-E7AC594C8E60}" destId="{8CEFBF82-0D7F-40DE-B551-F86C6626944C}" srcOrd="1" destOrd="0" presId="urn:microsoft.com/office/officeart/2005/8/layout/orgChart1"/>
    <dgm:cxn modelId="{07F472D9-072F-4DC4-9BBD-C96C2313E2F8}" type="presParOf" srcId="{CB855DF9-7349-43D3-BCAF-CA140845181C}" destId="{87DA8791-CB4E-4016-85BB-26745939D4F7}" srcOrd="1" destOrd="0" presId="urn:microsoft.com/office/officeart/2005/8/layout/orgChart1"/>
    <dgm:cxn modelId="{B6895946-2504-4A92-AFA1-CB8F8A685DB7}" type="presParOf" srcId="{CB855DF9-7349-43D3-BCAF-CA140845181C}" destId="{76F797DE-F8EE-40FD-A998-E772396BF7A3}" srcOrd="2" destOrd="0" presId="urn:microsoft.com/office/officeart/2005/8/layout/orgChart1"/>
    <dgm:cxn modelId="{076D8C5D-4CB3-4723-95A2-06688BC38FE4}" type="presParOf" srcId="{047C49AF-B95F-4662-AE6A-FF5875A14530}" destId="{454011AF-5B48-4C6A-9724-F4BB81A9DA69}" srcOrd="2" destOrd="0" presId="urn:microsoft.com/office/officeart/2005/8/layout/orgChart1"/>
    <dgm:cxn modelId="{F057C456-0681-4A94-80FA-79D3DE2049B0}" type="presParOf" srcId="{B53660F4-D876-4EC4-8EED-4ACC9806FC10}" destId="{8657685B-D537-4D42-A159-568D0B7358B9}" srcOrd="2" destOrd="0" presId="urn:microsoft.com/office/officeart/2005/8/layout/orgChart1"/>
    <dgm:cxn modelId="{F5474D2F-C3C5-4D3D-94C2-7D2A5673E27C}" type="presParOf" srcId="{B53660F4-D876-4EC4-8EED-4ACC9806FC10}" destId="{344ACAD6-6361-489F-9B60-A08E8B0261F6}" srcOrd="3" destOrd="0" presId="urn:microsoft.com/office/officeart/2005/8/layout/orgChart1"/>
    <dgm:cxn modelId="{B579C9FF-49EF-4227-A85F-42CCC250D365}" type="presParOf" srcId="{344ACAD6-6361-489F-9B60-A08E8B0261F6}" destId="{F376EFCC-25CB-4DF8-803C-080C1D756EDB}" srcOrd="0" destOrd="0" presId="urn:microsoft.com/office/officeart/2005/8/layout/orgChart1"/>
    <dgm:cxn modelId="{67EAD84F-B23B-4C01-948E-04034B8002FA}" type="presParOf" srcId="{F376EFCC-25CB-4DF8-803C-080C1D756EDB}" destId="{F0A27464-3ED7-4FB5-992C-AEF98A6B0F7B}" srcOrd="0" destOrd="0" presId="urn:microsoft.com/office/officeart/2005/8/layout/orgChart1"/>
    <dgm:cxn modelId="{702DF770-9CBF-4E68-B467-6CF287D5ED35}" type="presParOf" srcId="{F376EFCC-25CB-4DF8-803C-080C1D756EDB}" destId="{96FFA029-4AFC-4074-8B45-CA10788ADA12}" srcOrd="1" destOrd="0" presId="urn:microsoft.com/office/officeart/2005/8/layout/orgChart1"/>
    <dgm:cxn modelId="{27F312CD-63FD-422B-A5C5-9DE515577773}" type="presParOf" srcId="{344ACAD6-6361-489F-9B60-A08E8B0261F6}" destId="{E5A3DB64-F398-491D-85BA-6780813E41B0}" srcOrd="1" destOrd="0" presId="urn:microsoft.com/office/officeart/2005/8/layout/orgChart1"/>
    <dgm:cxn modelId="{57DFC5F4-FCE7-4896-898E-1F01F1A9A905}" type="presParOf" srcId="{E5A3DB64-F398-491D-85BA-6780813E41B0}" destId="{1B117999-EB23-4C61-B01E-7940B56BD488}" srcOrd="0" destOrd="0" presId="urn:microsoft.com/office/officeart/2005/8/layout/orgChart1"/>
    <dgm:cxn modelId="{37C08792-381C-4C9B-8CA6-9F388580FB62}" type="presParOf" srcId="{E5A3DB64-F398-491D-85BA-6780813E41B0}" destId="{2AF517C2-7197-45CA-9389-FC055E58F180}" srcOrd="1" destOrd="0" presId="urn:microsoft.com/office/officeart/2005/8/layout/orgChart1"/>
    <dgm:cxn modelId="{37C6381E-C1C6-4DB5-8AEF-F5443749C8D1}" type="presParOf" srcId="{2AF517C2-7197-45CA-9389-FC055E58F180}" destId="{2F087C54-BA80-4B8B-9E15-089641550516}" srcOrd="0" destOrd="0" presId="urn:microsoft.com/office/officeart/2005/8/layout/orgChart1"/>
    <dgm:cxn modelId="{5C430809-91C7-4C87-BD42-94EE4E752755}" type="presParOf" srcId="{2F087C54-BA80-4B8B-9E15-089641550516}" destId="{235728F3-2CD0-46C5-B7D4-F73D99816085}" srcOrd="0" destOrd="0" presId="urn:microsoft.com/office/officeart/2005/8/layout/orgChart1"/>
    <dgm:cxn modelId="{3E842CB7-C9DF-44B8-BDB4-513BDEE6D89D}" type="presParOf" srcId="{2F087C54-BA80-4B8B-9E15-089641550516}" destId="{E07BA3F0-4299-435B-A13C-57E5F929926C}" srcOrd="1" destOrd="0" presId="urn:microsoft.com/office/officeart/2005/8/layout/orgChart1"/>
    <dgm:cxn modelId="{DB3C8D9B-B73E-457D-B638-8232955F0F4F}" type="presParOf" srcId="{2AF517C2-7197-45CA-9389-FC055E58F180}" destId="{A1ECA767-C3D0-4AE1-A4AF-BD6BEA5DCAD8}" srcOrd="1" destOrd="0" presId="urn:microsoft.com/office/officeart/2005/8/layout/orgChart1"/>
    <dgm:cxn modelId="{EF99DE13-387E-44EC-9BDC-58F233E2BAFB}" type="presParOf" srcId="{2AF517C2-7197-45CA-9389-FC055E58F180}" destId="{BC62498E-19FA-4DDC-B030-98E1F41F3088}" srcOrd="2" destOrd="0" presId="urn:microsoft.com/office/officeart/2005/8/layout/orgChart1"/>
    <dgm:cxn modelId="{5E37AD74-0FE6-4467-9071-EB5B7367A1C3}" type="presParOf" srcId="{E5A3DB64-F398-491D-85BA-6780813E41B0}" destId="{A918DEDB-D06A-4D9F-8E34-769DD28800E1}" srcOrd="2" destOrd="0" presId="urn:microsoft.com/office/officeart/2005/8/layout/orgChart1"/>
    <dgm:cxn modelId="{8FFE3630-F49D-4FF9-8809-C717F9F2FCE6}" type="presParOf" srcId="{E5A3DB64-F398-491D-85BA-6780813E41B0}" destId="{C31739E9-A84A-4135-8A4D-EB1A34B7EB2A}" srcOrd="3" destOrd="0" presId="urn:microsoft.com/office/officeart/2005/8/layout/orgChart1"/>
    <dgm:cxn modelId="{D635EE71-85D1-4069-9471-8E41CCAE4848}" type="presParOf" srcId="{C31739E9-A84A-4135-8A4D-EB1A34B7EB2A}" destId="{67933E61-E591-42F6-8129-9898D4A0EA1F}" srcOrd="0" destOrd="0" presId="urn:microsoft.com/office/officeart/2005/8/layout/orgChart1"/>
    <dgm:cxn modelId="{011341E2-65E1-4168-8548-CFBF115B05BC}" type="presParOf" srcId="{67933E61-E591-42F6-8129-9898D4A0EA1F}" destId="{B6B36321-E0A2-4000-BAF5-044BB08313E3}" srcOrd="0" destOrd="0" presId="urn:microsoft.com/office/officeart/2005/8/layout/orgChart1"/>
    <dgm:cxn modelId="{8D8DC426-3837-4DE0-8641-4FDF2DE5BAFE}" type="presParOf" srcId="{67933E61-E591-42F6-8129-9898D4A0EA1F}" destId="{F26E3799-6733-4609-9F75-6531E4919528}" srcOrd="1" destOrd="0" presId="urn:microsoft.com/office/officeart/2005/8/layout/orgChart1"/>
    <dgm:cxn modelId="{D66CBEE9-F06E-479F-837D-50CB8B9800F2}" type="presParOf" srcId="{C31739E9-A84A-4135-8A4D-EB1A34B7EB2A}" destId="{B34E80F4-2DCA-42A4-9056-F4FE863E95D9}" srcOrd="1" destOrd="0" presId="urn:microsoft.com/office/officeart/2005/8/layout/orgChart1"/>
    <dgm:cxn modelId="{93CF1600-630B-4311-9099-5B1D4BF62757}" type="presParOf" srcId="{C31739E9-A84A-4135-8A4D-EB1A34B7EB2A}" destId="{466FE246-89F7-4875-9EC2-8823E5EB2792}" srcOrd="2" destOrd="0" presId="urn:microsoft.com/office/officeart/2005/8/layout/orgChart1"/>
    <dgm:cxn modelId="{71442B43-2542-42D1-858A-5767B7F3B659}" type="presParOf" srcId="{344ACAD6-6361-489F-9B60-A08E8B0261F6}" destId="{00A1435D-FC4F-4F3C-8E7A-4B703E76DF58}" srcOrd="2" destOrd="0" presId="urn:microsoft.com/office/officeart/2005/8/layout/orgChart1"/>
    <dgm:cxn modelId="{4C1C5EC8-BBE5-42C4-A6D2-6A64E97F1E0F}" type="presParOf" srcId="{B53660F4-D876-4EC4-8EED-4ACC9806FC10}" destId="{A82EC019-B625-49D0-B8B4-B0E8276837AA}" srcOrd="4" destOrd="0" presId="urn:microsoft.com/office/officeart/2005/8/layout/orgChart1"/>
    <dgm:cxn modelId="{B3D100EF-443B-46B7-BE37-97C338DC6899}" type="presParOf" srcId="{B53660F4-D876-4EC4-8EED-4ACC9806FC10}" destId="{3186E1F5-27DD-4313-B038-93CF1241F139}" srcOrd="5" destOrd="0" presId="urn:microsoft.com/office/officeart/2005/8/layout/orgChart1"/>
    <dgm:cxn modelId="{CC41846B-98ED-4F10-AE33-243A1AC478E5}" type="presParOf" srcId="{3186E1F5-27DD-4313-B038-93CF1241F139}" destId="{A1E8C169-E696-4D30-AE6F-A995BE295DB0}" srcOrd="0" destOrd="0" presId="urn:microsoft.com/office/officeart/2005/8/layout/orgChart1"/>
    <dgm:cxn modelId="{AE811336-009C-449D-A400-0239C5882A31}" type="presParOf" srcId="{A1E8C169-E696-4D30-AE6F-A995BE295DB0}" destId="{8917F23D-9274-4869-8AB1-4D3355B9E2FE}" srcOrd="0" destOrd="0" presId="urn:microsoft.com/office/officeart/2005/8/layout/orgChart1"/>
    <dgm:cxn modelId="{18317646-C09F-4F25-B295-055DF910020E}" type="presParOf" srcId="{A1E8C169-E696-4D30-AE6F-A995BE295DB0}" destId="{9651B3C9-8692-46F8-A299-32BAE506B42C}" srcOrd="1" destOrd="0" presId="urn:microsoft.com/office/officeart/2005/8/layout/orgChart1"/>
    <dgm:cxn modelId="{A7FDD431-7DE2-4886-BDF6-9B96FC14ED51}" type="presParOf" srcId="{3186E1F5-27DD-4313-B038-93CF1241F139}" destId="{9A303F28-5872-451E-B4B0-81E277D0E8E7}" srcOrd="1" destOrd="0" presId="urn:microsoft.com/office/officeart/2005/8/layout/orgChart1"/>
    <dgm:cxn modelId="{5DC225E6-EAE5-4164-A765-96C537747ED4}" type="presParOf" srcId="{9A303F28-5872-451E-B4B0-81E277D0E8E7}" destId="{EF597A9E-9ED6-4BE1-821F-29B021482ADD}" srcOrd="0" destOrd="0" presId="urn:microsoft.com/office/officeart/2005/8/layout/orgChart1"/>
    <dgm:cxn modelId="{960C173D-6D50-4587-A422-FA0A441FAEC8}" type="presParOf" srcId="{9A303F28-5872-451E-B4B0-81E277D0E8E7}" destId="{58A193AF-F95E-4A93-90E3-A5650DD11C23}" srcOrd="1" destOrd="0" presId="urn:microsoft.com/office/officeart/2005/8/layout/orgChart1"/>
    <dgm:cxn modelId="{DE79AF2B-5A26-456D-B880-DC8B2FCF206C}" type="presParOf" srcId="{58A193AF-F95E-4A93-90E3-A5650DD11C23}" destId="{5207C3AA-2610-4A23-955D-5F37BA8BE982}" srcOrd="0" destOrd="0" presId="urn:microsoft.com/office/officeart/2005/8/layout/orgChart1"/>
    <dgm:cxn modelId="{7BD2D6C7-6738-4131-BA18-6E8AA1520194}" type="presParOf" srcId="{5207C3AA-2610-4A23-955D-5F37BA8BE982}" destId="{B2FDBB63-ABDA-4C26-8017-9F9A309576A9}" srcOrd="0" destOrd="0" presId="urn:microsoft.com/office/officeart/2005/8/layout/orgChart1"/>
    <dgm:cxn modelId="{93CFE6DA-678C-4F8D-B938-E4887F8E49FB}" type="presParOf" srcId="{5207C3AA-2610-4A23-955D-5F37BA8BE982}" destId="{C357DA1F-236B-4DB9-B564-863660CE644E}" srcOrd="1" destOrd="0" presId="urn:microsoft.com/office/officeart/2005/8/layout/orgChart1"/>
    <dgm:cxn modelId="{AA81B73D-5754-42DF-BB12-76CCE7730958}" type="presParOf" srcId="{58A193AF-F95E-4A93-90E3-A5650DD11C23}" destId="{92298ECE-94A3-4776-93BF-0FF94218C195}" srcOrd="1" destOrd="0" presId="urn:microsoft.com/office/officeart/2005/8/layout/orgChart1"/>
    <dgm:cxn modelId="{5857209C-2F55-4F54-BEF1-39F94035A71C}" type="presParOf" srcId="{58A193AF-F95E-4A93-90E3-A5650DD11C23}" destId="{2FFE0294-03B8-4CC2-A690-F450391479B6}" srcOrd="2" destOrd="0" presId="urn:microsoft.com/office/officeart/2005/8/layout/orgChart1"/>
    <dgm:cxn modelId="{11695978-EF10-45AD-9DC5-D96B10DDBF19}" type="presParOf" srcId="{9A303F28-5872-451E-B4B0-81E277D0E8E7}" destId="{B5B6192E-7EC0-4889-9893-BC4B777B0AEC}" srcOrd="2" destOrd="0" presId="urn:microsoft.com/office/officeart/2005/8/layout/orgChart1"/>
    <dgm:cxn modelId="{2A99A6DA-3C6B-41E3-9145-B7D88F5F5580}" type="presParOf" srcId="{9A303F28-5872-451E-B4B0-81E277D0E8E7}" destId="{42D988E7-42F1-4EC6-8FA4-03672566CE0F}" srcOrd="3" destOrd="0" presId="urn:microsoft.com/office/officeart/2005/8/layout/orgChart1"/>
    <dgm:cxn modelId="{B6683FEB-E0FB-409E-B8A3-CDDD10F83B94}" type="presParOf" srcId="{42D988E7-42F1-4EC6-8FA4-03672566CE0F}" destId="{2040338C-6D24-4485-B675-D0235A23BE46}" srcOrd="0" destOrd="0" presId="urn:microsoft.com/office/officeart/2005/8/layout/orgChart1"/>
    <dgm:cxn modelId="{AF5CB831-3B73-428D-A02F-E969F685F5B8}" type="presParOf" srcId="{2040338C-6D24-4485-B675-D0235A23BE46}" destId="{86F81544-9739-4C94-BC3C-A3EF865B8103}" srcOrd="0" destOrd="0" presId="urn:microsoft.com/office/officeart/2005/8/layout/orgChart1"/>
    <dgm:cxn modelId="{149CD2C5-95CC-4350-98B6-CEB7437D7D55}" type="presParOf" srcId="{2040338C-6D24-4485-B675-D0235A23BE46}" destId="{5CD0D6AD-759B-4E01-9476-8614F681E0A9}" srcOrd="1" destOrd="0" presId="urn:microsoft.com/office/officeart/2005/8/layout/orgChart1"/>
    <dgm:cxn modelId="{95A075B3-A9B1-41AC-B76D-854443E96076}" type="presParOf" srcId="{42D988E7-42F1-4EC6-8FA4-03672566CE0F}" destId="{6608EA87-A9D8-4209-A1B7-7E02EC61CA48}" srcOrd="1" destOrd="0" presId="urn:microsoft.com/office/officeart/2005/8/layout/orgChart1"/>
    <dgm:cxn modelId="{5497E4FF-79EE-4BAE-93A8-635902703795}" type="presParOf" srcId="{42D988E7-42F1-4EC6-8FA4-03672566CE0F}" destId="{946ED2B4-06E1-49D3-9C23-DAB027D4B03D}" srcOrd="2" destOrd="0" presId="urn:microsoft.com/office/officeart/2005/8/layout/orgChart1"/>
    <dgm:cxn modelId="{1460313E-6FCA-45F8-95CF-A70A0E919C56}" type="presParOf" srcId="{9A303F28-5872-451E-B4B0-81E277D0E8E7}" destId="{7F882B19-AE03-4919-BFDA-AE5161526C28}" srcOrd="4" destOrd="0" presId="urn:microsoft.com/office/officeart/2005/8/layout/orgChart1"/>
    <dgm:cxn modelId="{C9BBF897-1882-4A57-8EE2-C7293FE1CE6C}" type="presParOf" srcId="{9A303F28-5872-451E-B4B0-81E277D0E8E7}" destId="{5332C297-3DE6-4E17-A22C-E1D75643FA82}" srcOrd="5" destOrd="0" presId="urn:microsoft.com/office/officeart/2005/8/layout/orgChart1"/>
    <dgm:cxn modelId="{3C68101C-F9AD-4A48-9101-35746B10F33A}" type="presParOf" srcId="{5332C297-3DE6-4E17-A22C-E1D75643FA82}" destId="{418C5CC7-6640-461D-ABF3-79230FA9A098}" srcOrd="0" destOrd="0" presId="urn:microsoft.com/office/officeart/2005/8/layout/orgChart1"/>
    <dgm:cxn modelId="{726182EA-3097-4175-9207-D4461B076F3F}" type="presParOf" srcId="{418C5CC7-6640-461D-ABF3-79230FA9A098}" destId="{0C9AD744-18BE-4415-9556-6DD1305F4B34}" srcOrd="0" destOrd="0" presId="urn:microsoft.com/office/officeart/2005/8/layout/orgChart1"/>
    <dgm:cxn modelId="{4234F767-5180-4B62-8165-E65BA56859C9}" type="presParOf" srcId="{418C5CC7-6640-461D-ABF3-79230FA9A098}" destId="{FCBEB86F-EEB3-47D1-B2BB-FD7CAF66FC0C}" srcOrd="1" destOrd="0" presId="urn:microsoft.com/office/officeart/2005/8/layout/orgChart1"/>
    <dgm:cxn modelId="{1F563A66-36F4-46BA-B647-F5A54D96B860}" type="presParOf" srcId="{5332C297-3DE6-4E17-A22C-E1D75643FA82}" destId="{098710B5-5A51-4D5F-BBAD-1C0A9CF02367}" srcOrd="1" destOrd="0" presId="urn:microsoft.com/office/officeart/2005/8/layout/orgChart1"/>
    <dgm:cxn modelId="{E7656140-B43F-4446-8EB3-88DF1F5572B5}" type="presParOf" srcId="{5332C297-3DE6-4E17-A22C-E1D75643FA82}" destId="{F86EB999-6141-4F5F-8ACC-8412866FB719}" srcOrd="2" destOrd="0" presId="urn:microsoft.com/office/officeart/2005/8/layout/orgChart1"/>
    <dgm:cxn modelId="{0D027F4E-2FB2-49CA-9AAB-523A00BAB1AC}" type="presParOf" srcId="{9A303F28-5872-451E-B4B0-81E277D0E8E7}" destId="{4756D7ED-9A2B-4CA8-844A-75419F252700}" srcOrd="6" destOrd="0" presId="urn:microsoft.com/office/officeart/2005/8/layout/orgChart1"/>
    <dgm:cxn modelId="{DC0A9E58-D3C9-44C0-B43C-FB5527C3CC6C}" type="presParOf" srcId="{9A303F28-5872-451E-B4B0-81E277D0E8E7}" destId="{B73B7084-647D-4607-BC24-ECFA608915C2}" srcOrd="7" destOrd="0" presId="urn:microsoft.com/office/officeart/2005/8/layout/orgChart1"/>
    <dgm:cxn modelId="{CEFCA067-F30F-4158-A954-B56B0FC92A15}" type="presParOf" srcId="{B73B7084-647D-4607-BC24-ECFA608915C2}" destId="{B5CE2ABF-0268-4CBC-A1E7-3E4A969E8F0E}" srcOrd="0" destOrd="0" presId="urn:microsoft.com/office/officeart/2005/8/layout/orgChart1"/>
    <dgm:cxn modelId="{F1F869BC-3A6F-4C9A-8B7D-D6266EF02001}" type="presParOf" srcId="{B5CE2ABF-0268-4CBC-A1E7-3E4A969E8F0E}" destId="{64AD5845-1BA6-4362-BA45-42314B511866}" srcOrd="0" destOrd="0" presId="urn:microsoft.com/office/officeart/2005/8/layout/orgChart1"/>
    <dgm:cxn modelId="{0BD2207A-D0C3-43F5-AA69-1664AFA532BB}" type="presParOf" srcId="{B5CE2ABF-0268-4CBC-A1E7-3E4A969E8F0E}" destId="{F5BF6FD9-E618-47FF-8BAE-BB1428D9E7C9}" srcOrd="1" destOrd="0" presId="urn:microsoft.com/office/officeart/2005/8/layout/orgChart1"/>
    <dgm:cxn modelId="{29085D9D-2190-4294-9124-89772CAC40F0}" type="presParOf" srcId="{B73B7084-647D-4607-BC24-ECFA608915C2}" destId="{002F8BA6-7921-41A7-AB34-FE5D9FBC34D6}" srcOrd="1" destOrd="0" presId="urn:microsoft.com/office/officeart/2005/8/layout/orgChart1"/>
    <dgm:cxn modelId="{84093158-D0A1-49FC-B0B0-E837A8EB8304}" type="presParOf" srcId="{B73B7084-647D-4607-BC24-ECFA608915C2}" destId="{6389927D-54AA-43A8-B61D-3F0C2C4C4490}" srcOrd="2" destOrd="0" presId="urn:microsoft.com/office/officeart/2005/8/layout/orgChart1"/>
    <dgm:cxn modelId="{B9AC31A8-3C06-4AE8-9CA5-A19ED94E327A}" type="presParOf" srcId="{3186E1F5-27DD-4313-B038-93CF1241F139}" destId="{A38941DB-BB70-4AC5-BF0C-5B9891D5045C}" srcOrd="2" destOrd="0" presId="urn:microsoft.com/office/officeart/2005/8/layout/orgChart1"/>
    <dgm:cxn modelId="{CD20AA05-DE06-46EC-9B9A-10962A1FED46}" type="presParOf" srcId="{1F28BAB8-EF08-4B73-B80B-4AD899F5E14A}" destId="{42594A0F-15E1-4D70-871B-AD25C44EC10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4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2513" y="683154"/>
          <a:ext cx="91440" cy="14613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1348"/>
              </a:lnTo>
              <a:lnTo>
                <a:pt x="130354" y="146134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2513" y="683154"/>
          <a:ext cx="91440" cy="10607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0747"/>
              </a:lnTo>
              <a:lnTo>
                <a:pt x="130354" y="10607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251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251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1209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3"/>
              </a:lnTo>
              <a:lnTo>
                <a:pt x="682714" y="59243"/>
              </a:lnTo>
              <a:lnTo>
                <a:pt x="682714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9798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9798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489" y="282553"/>
          <a:ext cx="91440" cy="1184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708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708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8494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682714" y="0"/>
              </a:moveTo>
              <a:lnTo>
                <a:pt x="682714" y="59243"/>
              </a:lnTo>
              <a:lnTo>
                <a:pt x="0" y="59243"/>
              </a:lnTo>
              <a:lnTo>
                <a:pt x="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9095" y="439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9095" y="439"/>
        <a:ext cx="564227" cy="282113"/>
      </dsp:txXfrm>
    </dsp:sp>
    <dsp:sp modelId="{079E767F-C627-49F7-984E-4AC189FC1433}">
      <dsp:nvSpPr>
        <dsp:cNvPr id="0" name=""/>
        <dsp:cNvSpPr/>
      </dsp:nvSpPr>
      <dsp:spPr>
        <a:xfrm>
          <a:off x="143638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6380" y="401041"/>
        <a:ext cx="564227" cy="282113"/>
      </dsp:txXfrm>
    </dsp:sp>
    <dsp:sp modelId="{5059DD17-74EC-4986-9442-D7BB30525817}">
      <dsp:nvSpPr>
        <dsp:cNvPr id="0" name=""/>
        <dsp:cNvSpPr/>
      </dsp:nvSpPr>
      <dsp:spPr>
        <a:xfrm>
          <a:off x="157743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7437" y="801642"/>
        <a:ext cx="564227" cy="282113"/>
      </dsp:txXfrm>
    </dsp:sp>
    <dsp:sp modelId="{480C1B3E-26FD-4CDB-AB98-614BA009DFE4}">
      <dsp:nvSpPr>
        <dsp:cNvPr id="0" name=""/>
        <dsp:cNvSpPr/>
      </dsp:nvSpPr>
      <dsp:spPr>
        <a:xfrm>
          <a:off x="157743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7437" y="1202243"/>
        <a:ext cx="564227" cy="282113"/>
      </dsp:txXfrm>
    </dsp:sp>
    <dsp:sp modelId="{F0A27464-3ED7-4FB5-992C-AEF98A6B0F7B}">
      <dsp:nvSpPr>
        <dsp:cNvPr id="0" name=""/>
        <dsp:cNvSpPr/>
      </dsp:nvSpPr>
      <dsp:spPr>
        <a:xfrm>
          <a:off x="2119095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9095" y="401041"/>
        <a:ext cx="564227" cy="282113"/>
      </dsp:txXfrm>
    </dsp:sp>
    <dsp:sp modelId="{235728F3-2CD0-46C5-B7D4-F73D99816085}">
      <dsp:nvSpPr>
        <dsp:cNvPr id="0" name=""/>
        <dsp:cNvSpPr/>
      </dsp:nvSpPr>
      <dsp:spPr>
        <a:xfrm>
          <a:off x="2260152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60152" y="801642"/>
        <a:ext cx="564227" cy="282113"/>
      </dsp:txXfrm>
    </dsp:sp>
    <dsp:sp modelId="{B6B36321-E0A2-4000-BAF5-044BB08313E3}">
      <dsp:nvSpPr>
        <dsp:cNvPr id="0" name=""/>
        <dsp:cNvSpPr/>
      </dsp:nvSpPr>
      <dsp:spPr>
        <a:xfrm>
          <a:off x="2260152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60152" y="1202243"/>
        <a:ext cx="564227" cy="282113"/>
      </dsp:txXfrm>
    </dsp:sp>
    <dsp:sp modelId="{8917F23D-9274-4869-8AB1-4D3355B9E2FE}">
      <dsp:nvSpPr>
        <dsp:cNvPr id="0" name=""/>
        <dsp:cNvSpPr/>
      </dsp:nvSpPr>
      <dsp:spPr>
        <a:xfrm>
          <a:off x="280181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1810" y="401041"/>
        <a:ext cx="564227" cy="282113"/>
      </dsp:txXfrm>
    </dsp:sp>
    <dsp:sp modelId="{B2FDBB63-ABDA-4C26-8017-9F9A309576A9}">
      <dsp:nvSpPr>
        <dsp:cNvPr id="0" name=""/>
        <dsp:cNvSpPr/>
      </dsp:nvSpPr>
      <dsp:spPr>
        <a:xfrm>
          <a:off x="294286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2867" y="801642"/>
        <a:ext cx="564227" cy="282113"/>
      </dsp:txXfrm>
    </dsp:sp>
    <dsp:sp modelId="{86F81544-9739-4C94-BC3C-A3EF865B8103}">
      <dsp:nvSpPr>
        <dsp:cNvPr id="0" name=""/>
        <dsp:cNvSpPr/>
      </dsp:nvSpPr>
      <dsp:spPr>
        <a:xfrm>
          <a:off x="294286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2867" y="1202243"/>
        <a:ext cx="564227" cy="282113"/>
      </dsp:txXfrm>
    </dsp:sp>
    <dsp:sp modelId="{0C9AD744-18BE-4415-9556-6DD1305F4B34}">
      <dsp:nvSpPr>
        <dsp:cNvPr id="0" name=""/>
        <dsp:cNvSpPr/>
      </dsp:nvSpPr>
      <dsp:spPr>
        <a:xfrm>
          <a:off x="2942867" y="1602845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2867" y="1602845"/>
        <a:ext cx="564227" cy="282113"/>
      </dsp:txXfrm>
    </dsp:sp>
    <dsp:sp modelId="{64AD5845-1BA6-4362-BA45-42314B511866}">
      <dsp:nvSpPr>
        <dsp:cNvPr id="0" name=""/>
        <dsp:cNvSpPr/>
      </dsp:nvSpPr>
      <dsp:spPr>
        <a:xfrm>
          <a:off x="2942867" y="2003446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2867" y="2003446"/>
        <a:ext cx="564227" cy="282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3D500-34A1-4473-8CD3-163704A33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3354</TotalTime>
  <Pages>57</Pages>
  <Words>14162</Words>
  <Characters>80728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kab322-03</cp:lastModifiedBy>
  <cp:revision>551</cp:revision>
  <cp:lastPrinted>2021-02-18T23:59:00Z</cp:lastPrinted>
  <dcterms:created xsi:type="dcterms:W3CDTF">2017-09-03T22:53:00Z</dcterms:created>
  <dcterms:modified xsi:type="dcterms:W3CDTF">2023-11-13T00:34:00Z</dcterms:modified>
</cp:coreProperties>
</file>